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4E7B5" w14:textId="77777777" w:rsidR="00BF176F" w:rsidRPr="00BF176F" w:rsidRDefault="00BF176F" w:rsidP="00BF176F">
      <w:pPr>
        <w:keepNext/>
        <w:spacing w:after="0" w:line="240" w:lineRule="auto"/>
        <w:jc w:val="center"/>
        <w:outlineLvl w:val="0"/>
        <w:rPr>
          <w:rFonts w:ascii="Times New Roman" w:eastAsia="Times New Roman" w:hAnsi="Times New Roman" w:cs="Times New Roman"/>
          <w:sz w:val="32"/>
          <w:szCs w:val="24"/>
          <w:lang w:eastAsia="ru-RU"/>
        </w:rPr>
      </w:pPr>
      <w:r w:rsidRPr="00BF176F">
        <w:rPr>
          <w:rFonts w:ascii="Times New Roman" w:eastAsia="Times New Roman" w:hAnsi="Times New Roman" w:cs="Times New Roman"/>
          <w:sz w:val="32"/>
          <w:szCs w:val="24"/>
          <w:lang w:eastAsia="ru-RU"/>
        </w:rPr>
        <w:t xml:space="preserve">АДМИНИСТРАЦИЯ ГОРОДА МУРМАНСКА </w:t>
      </w:r>
    </w:p>
    <w:p w14:paraId="3759DEE6" w14:textId="77777777" w:rsidR="00BF176F" w:rsidRPr="00BF176F" w:rsidRDefault="00BF176F" w:rsidP="00BF176F">
      <w:pPr>
        <w:keepNext/>
        <w:spacing w:after="0" w:line="240" w:lineRule="auto"/>
        <w:jc w:val="center"/>
        <w:outlineLvl w:val="0"/>
        <w:rPr>
          <w:rFonts w:ascii="Times New Roman" w:eastAsia="Times New Roman" w:hAnsi="Times New Roman" w:cs="Times New Roman"/>
          <w:b/>
          <w:sz w:val="32"/>
          <w:szCs w:val="24"/>
          <w:lang w:eastAsia="ru-RU"/>
        </w:rPr>
      </w:pPr>
      <w:r w:rsidRPr="00BF176F">
        <w:rPr>
          <w:rFonts w:ascii="Times New Roman" w:eastAsia="Times New Roman" w:hAnsi="Times New Roman" w:cs="Times New Roman"/>
          <w:b/>
          <w:sz w:val="32"/>
          <w:szCs w:val="24"/>
          <w:lang w:eastAsia="ru-RU"/>
        </w:rPr>
        <w:t xml:space="preserve">КОМИТЕТ ПО ЖИЛИЩНОЙ ПОЛИТИКЕ </w:t>
      </w:r>
    </w:p>
    <w:p w14:paraId="0DC8F6B9" w14:textId="77777777" w:rsidR="00BF176F" w:rsidRPr="00BF176F" w:rsidRDefault="00BF176F" w:rsidP="00BF176F">
      <w:pPr>
        <w:spacing w:after="0" w:line="240" w:lineRule="auto"/>
        <w:jc w:val="center"/>
        <w:rPr>
          <w:rFonts w:ascii="Times New Roman" w:eastAsia="Times New Roman" w:hAnsi="Times New Roman" w:cs="Times New Roman"/>
          <w:b/>
          <w:sz w:val="24"/>
          <w:szCs w:val="24"/>
          <w:lang w:eastAsia="ru-RU"/>
        </w:rPr>
      </w:pPr>
    </w:p>
    <w:p w14:paraId="71ADD086" w14:textId="77777777" w:rsidR="00BF176F" w:rsidRPr="00BF176F" w:rsidRDefault="00BF176F" w:rsidP="00BF176F">
      <w:pPr>
        <w:spacing w:after="0" w:line="240" w:lineRule="auto"/>
        <w:jc w:val="center"/>
        <w:rPr>
          <w:rFonts w:ascii="Times New Roman" w:eastAsia="Times New Roman" w:hAnsi="Times New Roman" w:cs="Times New Roman"/>
          <w:b/>
          <w:sz w:val="32"/>
          <w:szCs w:val="32"/>
          <w:lang w:eastAsia="ru-RU"/>
        </w:rPr>
      </w:pPr>
      <w:r w:rsidRPr="00BF176F">
        <w:rPr>
          <w:rFonts w:ascii="Times New Roman" w:eastAsia="Times New Roman" w:hAnsi="Times New Roman" w:cs="Times New Roman"/>
          <w:b/>
          <w:sz w:val="32"/>
          <w:szCs w:val="32"/>
          <w:lang w:eastAsia="ru-RU"/>
        </w:rPr>
        <w:t>П Р И К А З</w:t>
      </w:r>
    </w:p>
    <w:p w14:paraId="3425A329" w14:textId="77777777" w:rsidR="00BF176F" w:rsidRDefault="00BF176F" w:rsidP="00BF176F">
      <w:pPr>
        <w:spacing w:after="0" w:line="240" w:lineRule="auto"/>
        <w:rPr>
          <w:rFonts w:ascii="Times New Roman" w:eastAsia="Times New Roman" w:hAnsi="Times New Roman" w:cs="Times New Roman"/>
          <w:b/>
          <w:sz w:val="28"/>
          <w:szCs w:val="28"/>
          <w:lang w:eastAsia="ru-RU"/>
        </w:rPr>
      </w:pPr>
    </w:p>
    <w:p w14:paraId="22F126C0" w14:textId="77777777" w:rsidR="00EA7B30" w:rsidRPr="00BF176F" w:rsidRDefault="00EA7B30" w:rsidP="00BF176F">
      <w:pPr>
        <w:spacing w:after="0" w:line="240" w:lineRule="auto"/>
        <w:rPr>
          <w:rFonts w:ascii="Times New Roman" w:eastAsia="Times New Roman" w:hAnsi="Times New Roman" w:cs="Times New Roman"/>
          <w:b/>
          <w:sz w:val="28"/>
          <w:szCs w:val="28"/>
          <w:lang w:eastAsia="ru-RU"/>
        </w:rPr>
      </w:pPr>
    </w:p>
    <w:p w14:paraId="186858D6" w14:textId="77777777" w:rsidR="00356208" w:rsidRPr="00C501ED" w:rsidRDefault="006671D5" w:rsidP="00356208">
      <w:pPr>
        <w:tabs>
          <w:tab w:val="left" w:pos="4111"/>
          <w:tab w:val="left" w:pos="10205"/>
        </w:tabs>
        <w:spacing w:after="0" w:line="240" w:lineRule="auto"/>
        <w:ind w:right="-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      </w:t>
      </w:r>
      <w:r w:rsidR="00356208" w:rsidRPr="00C501ED">
        <w:rPr>
          <w:rFonts w:ascii="Times New Roman" w:eastAsia="Times New Roman" w:hAnsi="Times New Roman" w:cs="Times New Roman"/>
          <w:sz w:val="28"/>
          <w:szCs w:val="28"/>
          <w:lang w:eastAsia="ru-RU"/>
        </w:rPr>
        <w:t xml:space="preserve">                                                                             </w:t>
      </w:r>
      <w:r w:rsidR="00C97737">
        <w:rPr>
          <w:rFonts w:ascii="Times New Roman" w:eastAsia="Times New Roman" w:hAnsi="Times New Roman" w:cs="Times New Roman"/>
          <w:sz w:val="28"/>
          <w:szCs w:val="28"/>
          <w:lang w:eastAsia="ru-RU"/>
        </w:rPr>
        <w:t xml:space="preserve">                </w:t>
      </w:r>
      <w:r w:rsidR="00356208" w:rsidRPr="00C501ED">
        <w:rPr>
          <w:rFonts w:ascii="Times New Roman" w:eastAsia="Times New Roman" w:hAnsi="Times New Roman" w:cs="Times New Roman"/>
          <w:sz w:val="28"/>
          <w:szCs w:val="28"/>
          <w:lang w:eastAsia="ru-RU"/>
        </w:rPr>
        <w:t xml:space="preserve">№ </w:t>
      </w:r>
      <w:r w:rsidR="009015E8">
        <w:rPr>
          <w:rFonts w:ascii="Times New Roman" w:eastAsia="Times New Roman" w:hAnsi="Times New Roman" w:cs="Times New Roman"/>
          <w:sz w:val="28"/>
          <w:szCs w:val="28"/>
          <w:lang w:eastAsia="ru-RU"/>
        </w:rPr>
        <w:t>___</w:t>
      </w:r>
      <w:r w:rsidR="00C501ED" w:rsidRPr="00C501ED">
        <w:rPr>
          <w:rFonts w:ascii="Times New Roman" w:eastAsia="Times New Roman" w:hAnsi="Times New Roman" w:cs="Times New Roman"/>
          <w:sz w:val="28"/>
          <w:szCs w:val="28"/>
          <w:lang w:eastAsia="ru-RU"/>
        </w:rPr>
        <w:t>-п</w:t>
      </w:r>
    </w:p>
    <w:p w14:paraId="7624CF59" w14:textId="77777777" w:rsidR="007D5248" w:rsidRDefault="007D5248" w:rsidP="00EA7B30">
      <w:pPr>
        <w:spacing w:after="0" w:line="240" w:lineRule="auto"/>
        <w:rPr>
          <w:rFonts w:ascii="Times New Roman" w:hAnsi="Times New Roman" w:cs="Times New Roman"/>
          <w:b/>
          <w:sz w:val="28"/>
          <w:szCs w:val="28"/>
        </w:rPr>
      </w:pPr>
    </w:p>
    <w:p w14:paraId="3BB78F62" w14:textId="235A3920" w:rsidR="008D135A" w:rsidRPr="008D135A" w:rsidRDefault="008D135A" w:rsidP="008D135A">
      <w:pPr>
        <w:autoSpaceDE w:val="0"/>
        <w:autoSpaceDN w:val="0"/>
        <w:adjustRightInd w:val="0"/>
        <w:spacing w:after="0" w:line="240" w:lineRule="auto"/>
        <w:ind w:left="567" w:right="566"/>
        <w:jc w:val="center"/>
        <w:rPr>
          <w:rFonts w:ascii="Times New Roman" w:eastAsia="Times New Roman" w:hAnsi="Times New Roman" w:cs="Times New Roman"/>
          <w:b/>
          <w:sz w:val="28"/>
          <w:szCs w:val="28"/>
          <w:lang w:eastAsia="ru-RU"/>
        </w:rPr>
      </w:pPr>
      <w:r w:rsidRPr="008D135A">
        <w:rPr>
          <w:rFonts w:ascii="Times New Roman" w:eastAsia="Times New Roman" w:hAnsi="Times New Roman" w:cs="Times New Roman"/>
          <w:b/>
          <w:sz w:val="28"/>
          <w:szCs w:val="28"/>
          <w:lang w:eastAsia="ru-RU"/>
        </w:rPr>
        <w:t xml:space="preserve">Об утверждении Требований к отдельным видам товаров, работ, услуг (в том числе предельные цены </w:t>
      </w:r>
    </w:p>
    <w:p w14:paraId="0C047ED7" w14:textId="77777777" w:rsidR="00D70743" w:rsidRDefault="008D135A" w:rsidP="00C501ED">
      <w:pPr>
        <w:autoSpaceDE w:val="0"/>
        <w:autoSpaceDN w:val="0"/>
        <w:adjustRightInd w:val="0"/>
        <w:spacing w:after="0" w:line="240" w:lineRule="auto"/>
        <w:ind w:left="567" w:right="566"/>
        <w:jc w:val="center"/>
        <w:rPr>
          <w:rFonts w:ascii="Times New Roman" w:eastAsia="Times New Roman" w:hAnsi="Times New Roman" w:cs="Times New Roman"/>
          <w:b/>
          <w:bCs/>
          <w:sz w:val="28"/>
          <w:szCs w:val="28"/>
          <w:lang w:eastAsia="ru-RU"/>
        </w:rPr>
      </w:pPr>
      <w:r w:rsidRPr="008D135A">
        <w:rPr>
          <w:rFonts w:ascii="Times New Roman" w:eastAsia="Times New Roman" w:hAnsi="Times New Roman" w:cs="Times New Roman"/>
          <w:b/>
          <w:sz w:val="28"/>
          <w:szCs w:val="28"/>
          <w:lang w:eastAsia="ru-RU"/>
        </w:rPr>
        <w:t xml:space="preserve">товаров, работ, услуг), закупаемым </w:t>
      </w:r>
      <w:r>
        <w:rPr>
          <w:rFonts w:ascii="Times New Roman" w:eastAsia="Times New Roman" w:hAnsi="Times New Roman" w:cs="Times New Roman"/>
          <w:b/>
          <w:sz w:val="28"/>
          <w:szCs w:val="28"/>
          <w:lang w:eastAsia="ru-RU"/>
        </w:rPr>
        <w:t>комитетом по жилищной политике администрации города Мурманска</w:t>
      </w:r>
      <w:r w:rsidR="009015E8">
        <w:rPr>
          <w:rFonts w:ascii="Times New Roman" w:eastAsia="Times New Roman" w:hAnsi="Times New Roman" w:cs="Times New Roman"/>
          <w:b/>
          <w:sz w:val="28"/>
          <w:szCs w:val="28"/>
          <w:lang w:eastAsia="ru-RU"/>
        </w:rPr>
        <w:t>,</w:t>
      </w:r>
      <w:r w:rsidRPr="008D135A">
        <w:rPr>
          <w:rFonts w:ascii="Times New Roman" w:eastAsia="Times New Roman" w:hAnsi="Times New Roman" w:cs="Times New Roman"/>
          <w:b/>
          <w:sz w:val="28"/>
          <w:szCs w:val="28"/>
          <w:lang w:eastAsia="ru-RU"/>
        </w:rPr>
        <w:t xml:space="preserve"> </w:t>
      </w:r>
      <w:r w:rsidR="00AD5755">
        <w:rPr>
          <w:rFonts w:ascii="Times New Roman" w:eastAsia="Times New Roman" w:hAnsi="Times New Roman" w:cs="Times New Roman"/>
          <w:b/>
          <w:sz w:val="28"/>
          <w:szCs w:val="28"/>
          <w:lang w:eastAsia="ru-RU"/>
        </w:rPr>
        <w:t>м</w:t>
      </w:r>
      <w:r>
        <w:rPr>
          <w:rFonts w:ascii="Times New Roman" w:eastAsia="Times New Roman" w:hAnsi="Times New Roman" w:cs="Times New Roman"/>
          <w:b/>
          <w:sz w:val="28"/>
          <w:szCs w:val="28"/>
          <w:lang w:eastAsia="ru-RU"/>
        </w:rPr>
        <w:t>униципальным казенным учреждением «Новые формы управления»</w:t>
      </w:r>
      <w:r w:rsidR="009015E8">
        <w:rPr>
          <w:rFonts w:ascii="Times New Roman" w:eastAsia="Times New Roman" w:hAnsi="Times New Roman" w:cs="Times New Roman"/>
          <w:b/>
          <w:sz w:val="28"/>
          <w:szCs w:val="28"/>
          <w:lang w:eastAsia="ru-RU"/>
        </w:rPr>
        <w:t xml:space="preserve">, </w:t>
      </w:r>
      <w:r w:rsidR="009015E8">
        <w:rPr>
          <w:rFonts w:ascii="Times New Roman" w:eastAsia="Times New Roman" w:hAnsi="Times New Roman" w:cs="Times New Roman"/>
          <w:b/>
          <w:bCs/>
          <w:sz w:val="28"/>
          <w:szCs w:val="28"/>
          <w:lang w:eastAsia="ru-RU"/>
        </w:rPr>
        <w:t>м</w:t>
      </w:r>
      <w:r w:rsidR="009015E8" w:rsidRPr="009015E8">
        <w:rPr>
          <w:rFonts w:ascii="Times New Roman" w:eastAsia="Times New Roman" w:hAnsi="Times New Roman" w:cs="Times New Roman"/>
          <w:b/>
          <w:bCs/>
          <w:sz w:val="28"/>
          <w:szCs w:val="28"/>
          <w:lang w:eastAsia="ru-RU"/>
        </w:rPr>
        <w:t>униципальн</w:t>
      </w:r>
      <w:r w:rsidR="009015E8">
        <w:rPr>
          <w:rFonts w:ascii="Times New Roman" w:eastAsia="Times New Roman" w:hAnsi="Times New Roman" w:cs="Times New Roman"/>
          <w:b/>
          <w:bCs/>
          <w:sz w:val="28"/>
          <w:szCs w:val="28"/>
          <w:lang w:eastAsia="ru-RU"/>
        </w:rPr>
        <w:t xml:space="preserve">ым унитарным предприятием «Мурманская управляющая компания», </w:t>
      </w:r>
      <w:r w:rsidR="009015E8" w:rsidRPr="009015E8">
        <w:rPr>
          <w:b/>
          <w:bCs/>
        </w:rPr>
        <w:t xml:space="preserve"> </w:t>
      </w:r>
      <w:r w:rsidR="009015E8">
        <w:rPr>
          <w:rFonts w:ascii="Times New Roman" w:eastAsia="Times New Roman" w:hAnsi="Times New Roman" w:cs="Times New Roman"/>
          <w:b/>
          <w:bCs/>
          <w:sz w:val="28"/>
          <w:szCs w:val="28"/>
          <w:lang w:eastAsia="ru-RU"/>
        </w:rPr>
        <w:t>Мурманским</w:t>
      </w:r>
      <w:r w:rsidR="009015E8" w:rsidRPr="009015E8">
        <w:rPr>
          <w:rFonts w:ascii="Times New Roman" w:eastAsia="Times New Roman" w:hAnsi="Times New Roman" w:cs="Times New Roman"/>
          <w:b/>
          <w:bCs/>
          <w:sz w:val="28"/>
          <w:szCs w:val="28"/>
          <w:lang w:eastAsia="ru-RU"/>
        </w:rPr>
        <w:t xml:space="preserve"> муниципальн</w:t>
      </w:r>
      <w:r w:rsidR="009015E8">
        <w:rPr>
          <w:rFonts w:ascii="Times New Roman" w:eastAsia="Times New Roman" w:hAnsi="Times New Roman" w:cs="Times New Roman"/>
          <w:b/>
          <w:bCs/>
          <w:sz w:val="28"/>
          <w:szCs w:val="28"/>
          <w:lang w:eastAsia="ru-RU"/>
        </w:rPr>
        <w:t xml:space="preserve">ым </w:t>
      </w:r>
      <w:r w:rsidR="009015E8" w:rsidRPr="009015E8">
        <w:rPr>
          <w:rFonts w:ascii="Times New Roman" w:eastAsia="Times New Roman" w:hAnsi="Times New Roman" w:cs="Times New Roman"/>
          <w:b/>
          <w:bCs/>
          <w:sz w:val="28"/>
          <w:szCs w:val="28"/>
          <w:lang w:eastAsia="ru-RU"/>
        </w:rPr>
        <w:t>унитарн</w:t>
      </w:r>
      <w:r w:rsidR="009015E8">
        <w:rPr>
          <w:rFonts w:ascii="Times New Roman" w:eastAsia="Times New Roman" w:hAnsi="Times New Roman" w:cs="Times New Roman"/>
          <w:b/>
          <w:bCs/>
          <w:sz w:val="28"/>
          <w:szCs w:val="28"/>
          <w:lang w:eastAsia="ru-RU"/>
        </w:rPr>
        <w:t>ым предприятием «Эксплуатация – Сервис»</w:t>
      </w:r>
    </w:p>
    <w:p w14:paraId="6B55EB18" w14:textId="77777777" w:rsidR="00EA7B30" w:rsidRPr="00DC243B" w:rsidRDefault="00EA7B30" w:rsidP="00DC243B">
      <w:pPr>
        <w:spacing w:after="0" w:line="240" w:lineRule="auto"/>
        <w:rPr>
          <w:rFonts w:ascii="Times New Roman" w:eastAsia="Times New Roman" w:hAnsi="Times New Roman" w:cs="Times New Roman"/>
          <w:sz w:val="28"/>
          <w:szCs w:val="28"/>
          <w:lang w:eastAsia="ru-RU"/>
        </w:rPr>
      </w:pPr>
    </w:p>
    <w:p w14:paraId="5A28F84B" w14:textId="77777777" w:rsidR="00DC243B" w:rsidRPr="00356208" w:rsidRDefault="00356208" w:rsidP="009C30B3">
      <w:pPr>
        <w:tabs>
          <w:tab w:val="left" w:pos="3892"/>
        </w:tabs>
        <w:spacing w:after="0" w:line="240" w:lineRule="auto"/>
        <w:ind w:firstLine="708"/>
        <w:jc w:val="both"/>
        <w:rPr>
          <w:rFonts w:ascii="Times New Roman" w:eastAsia="Times New Roman" w:hAnsi="Times New Roman" w:cs="Times New Roman"/>
          <w:b/>
          <w:sz w:val="28"/>
          <w:szCs w:val="28"/>
          <w:lang w:eastAsia="ru-RU"/>
        </w:rPr>
      </w:pPr>
      <w:r w:rsidRPr="00356208">
        <w:rPr>
          <w:rFonts w:ascii="Times New Roman" w:eastAsia="Times New Roman" w:hAnsi="Times New Roman" w:cs="Times New Roman"/>
          <w:sz w:val="28"/>
          <w:szCs w:val="28"/>
          <w:lang w:eastAsia="ru-RU"/>
        </w:rPr>
        <w:t>В соответствии с Федеральным законом от 05.04.2013 № 44-ФЗ «О контрактной системе в сфере закупок товаров, работ, услуг для обеспечения государственных и муни</w:t>
      </w:r>
      <w:r w:rsidR="00AD5755">
        <w:rPr>
          <w:rFonts w:ascii="Times New Roman" w:eastAsia="Times New Roman" w:hAnsi="Times New Roman" w:cs="Times New Roman"/>
          <w:sz w:val="28"/>
          <w:szCs w:val="28"/>
          <w:lang w:eastAsia="ru-RU"/>
        </w:rPr>
        <w:t>ципальных нужд», постановлением</w:t>
      </w:r>
      <w:r w:rsidRPr="00356208">
        <w:rPr>
          <w:rFonts w:ascii="Times New Roman" w:eastAsia="Times New Roman" w:hAnsi="Times New Roman" w:cs="Times New Roman"/>
          <w:sz w:val="28"/>
          <w:szCs w:val="28"/>
          <w:lang w:eastAsia="ru-RU"/>
        </w:rPr>
        <w:t xml:space="preserve"> администрации города Мурманска от 20.11.2015 № 3217 «Об утверждении требований к порядку разработки и принятия правовых актов о нормировании в сфере закупок для обеспечения муниципальных нужд, содержанию указанных актов и обеспечению их исполнения», </w:t>
      </w:r>
      <w:r w:rsidR="00AD5755" w:rsidRPr="00AD5755">
        <w:rPr>
          <w:rFonts w:ascii="Times New Roman" w:eastAsia="Times New Roman" w:hAnsi="Times New Roman" w:cs="Times New Roman"/>
          <w:sz w:val="28"/>
          <w:szCs w:val="28"/>
          <w:lang w:eastAsia="ru-RU"/>
        </w:rPr>
        <w:t xml:space="preserve">постановлением администрации города Мурманска </w:t>
      </w:r>
      <w:r w:rsidRPr="00356208">
        <w:rPr>
          <w:rFonts w:ascii="Times New Roman" w:eastAsia="Times New Roman" w:hAnsi="Times New Roman" w:cs="Times New Roman"/>
          <w:sz w:val="28"/>
          <w:szCs w:val="28"/>
          <w:lang w:eastAsia="ru-RU"/>
        </w:rPr>
        <w:t>от 15.03.2016 № 632 «Об</w:t>
      </w:r>
      <w:r>
        <w:rPr>
          <w:rFonts w:ascii="Times New Roman" w:eastAsia="Times New Roman" w:hAnsi="Times New Roman" w:cs="Times New Roman"/>
          <w:sz w:val="28"/>
          <w:szCs w:val="28"/>
          <w:lang w:eastAsia="ru-RU"/>
        </w:rPr>
        <w:t xml:space="preserve"> </w:t>
      </w:r>
      <w:r w:rsidRPr="00356208">
        <w:rPr>
          <w:rFonts w:ascii="Times New Roman" w:eastAsia="Times New Roman" w:hAnsi="Times New Roman" w:cs="Times New Roman"/>
          <w:sz w:val="28"/>
          <w:szCs w:val="28"/>
          <w:lang w:eastAsia="ru-RU"/>
        </w:rPr>
        <w:t xml:space="preserve">утверждении правил определения требований к отдельным видам товаров, работ, услуг (в том числе предельных цен товаров, работ, услуг), закупаемым для обеспечения муниципальных нужд» </w:t>
      </w:r>
      <w:r w:rsidRPr="00356208">
        <w:rPr>
          <w:rFonts w:ascii="Times New Roman" w:eastAsia="Times New Roman" w:hAnsi="Times New Roman" w:cs="Times New Roman"/>
          <w:b/>
          <w:sz w:val="28"/>
          <w:szCs w:val="28"/>
          <w:lang w:eastAsia="ru-RU"/>
        </w:rPr>
        <w:t>п</w:t>
      </w:r>
      <w:r w:rsidR="00AD5755">
        <w:rPr>
          <w:rFonts w:ascii="Times New Roman" w:eastAsia="Times New Roman" w:hAnsi="Times New Roman" w:cs="Times New Roman"/>
          <w:b/>
          <w:sz w:val="28"/>
          <w:szCs w:val="28"/>
          <w:lang w:eastAsia="ru-RU"/>
        </w:rPr>
        <w:t xml:space="preserve"> </w:t>
      </w:r>
      <w:r w:rsidRPr="00356208">
        <w:rPr>
          <w:rFonts w:ascii="Times New Roman" w:eastAsia="Times New Roman" w:hAnsi="Times New Roman" w:cs="Times New Roman"/>
          <w:b/>
          <w:sz w:val="28"/>
          <w:szCs w:val="28"/>
          <w:lang w:eastAsia="ru-RU"/>
        </w:rPr>
        <w:t>р</w:t>
      </w:r>
      <w:r w:rsidR="00AD5755">
        <w:rPr>
          <w:rFonts w:ascii="Times New Roman" w:eastAsia="Times New Roman" w:hAnsi="Times New Roman" w:cs="Times New Roman"/>
          <w:b/>
          <w:sz w:val="28"/>
          <w:szCs w:val="28"/>
          <w:lang w:eastAsia="ru-RU"/>
        </w:rPr>
        <w:t xml:space="preserve"> </w:t>
      </w:r>
      <w:r w:rsidRPr="00356208">
        <w:rPr>
          <w:rFonts w:ascii="Times New Roman" w:eastAsia="Times New Roman" w:hAnsi="Times New Roman" w:cs="Times New Roman"/>
          <w:b/>
          <w:sz w:val="28"/>
          <w:szCs w:val="28"/>
          <w:lang w:eastAsia="ru-RU"/>
        </w:rPr>
        <w:t>и</w:t>
      </w:r>
      <w:r w:rsidR="00AD5755">
        <w:rPr>
          <w:rFonts w:ascii="Times New Roman" w:eastAsia="Times New Roman" w:hAnsi="Times New Roman" w:cs="Times New Roman"/>
          <w:b/>
          <w:sz w:val="28"/>
          <w:szCs w:val="28"/>
          <w:lang w:eastAsia="ru-RU"/>
        </w:rPr>
        <w:t xml:space="preserve"> </w:t>
      </w:r>
      <w:r w:rsidRPr="00356208">
        <w:rPr>
          <w:rFonts w:ascii="Times New Roman" w:eastAsia="Times New Roman" w:hAnsi="Times New Roman" w:cs="Times New Roman"/>
          <w:b/>
          <w:sz w:val="28"/>
          <w:szCs w:val="28"/>
          <w:lang w:eastAsia="ru-RU"/>
        </w:rPr>
        <w:t>к</w:t>
      </w:r>
      <w:r w:rsidR="00AD5755">
        <w:rPr>
          <w:rFonts w:ascii="Times New Roman" w:eastAsia="Times New Roman" w:hAnsi="Times New Roman" w:cs="Times New Roman"/>
          <w:b/>
          <w:sz w:val="28"/>
          <w:szCs w:val="28"/>
          <w:lang w:eastAsia="ru-RU"/>
        </w:rPr>
        <w:t xml:space="preserve"> </w:t>
      </w:r>
      <w:r w:rsidRPr="00356208">
        <w:rPr>
          <w:rFonts w:ascii="Times New Roman" w:eastAsia="Times New Roman" w:hAnsi="Times New Roman" w:cs="Times New Roman"/>
          <w:b/>
          <w:sz w:val="28"/>
          <w:szCs w:val="28"/>
          <w:lang w:eastAsia="ru-RU"/>
        </w:rPr>
        <w:t>а</w:t>
      </w:r>
      <w:r w:rsidR="00AD5755">
        <w:rPr>
          <w:rFonts w:ascii="Times New Roman" w:eastAsia="Times New Roman" w:hAnsi="Times New Roman" w:cs="Times New Roman"/>
          <w:b/>
          <w:sz w:val="28"/>
          <w:szCs w:val="28"/>
          <w:lang w:eastAsia="ru-RU"/>
        </w:rPr>
        <w:t xml:space="preserve"> </w:t>
      </w:r>
      <w:r w:rsidRPr="00356208">
        <w:rPr>
          <w:rFonts w:ascii="Times New Roman" w:eastAsia="Times New Roman" w:hAnsi="Times New Roman" w:cs="Times New Roman"/>
          <w:b/>
          <w:sz w:val="28"/>
          <w:szCs w:val="28"/>
          <w:lang w:eastAsia="ru-RU"/>
        </w:rPr>
        <w:t>з</w:t>
      </w:r>
      <w:r w:rsidR="00AD5755">
        <w:rPr>
          <w:rFonts w:ascii="Times New Roman" w:eastAsia="Times New Roman" w:hAnsi="Times New Roman" w:cs="Times New Roman"/>
          <w:b/>
          <w:sz w:val="28"/>
          <w:szCs w:val="28"/>
          <w:lang w:eastAsia="ru-RU"/>
        </w:rPr>
        <w:t xml:space="preserve"> </w:t>
      </w:r>
      <w:r w:rsidRPr="00356208">
        <w:rPr>
          <w:rFonts w:ascii="Times New Roman" w:eastAsia="Times New Roman" w:hAnsi="Times New Roman" w:cs="Times New Roman"/>
          <w:b/>
          <w:sz w:val="28"/>
          <w:szCs w:val="28"/>
          <w:lang w:eastAsia="ru-RU"/>
        </w:rPr>
        <w:t>ы</w:t>
      </w:r>
      <w:r w:rsidR="00AD5755">
        <w:rPr>
          <w:rFonts w:ascii="Times New Roman" w:eastAsia="Times New Roman" w:hAnsi="Times New Roman" w:cs="Times New Roman"/>
          <w:b/>
          <w:sz w:val="28"/>
          <w:szCs w:val="28"/>
          <w:lang w:eastAsia="ru-RU"/>
        </w:rPr>
        <w:t xml:space="preserve"> </w:t>
      </w:r>
      <w:r w:rsidRPr="00356208">
        <w:rPr>
          <w:rFonts w:ascii="Times New Roman" w:eastAsia="Times New Roman" w:hAnsi="Times New Roman" w:cs="Times New Roman"/>
          <w:b/>
          <w:sz w:val="28"/>
          <w:szCs w:val="28"/>
          <w:lang w:eastAsia="ru-RU"/>
        </w:rPr>
        <w:t>в</w:t>
      </w:r>
      <w:r w:rsidR="00AD5755">
        <w:rPr>
          <w:rFonts w:ascii="Times New Roman" w:eastAsia="Times New Roman" w:hAnsi="Times New Roman" w:cs="Times New Roman"/>
          <w:b/>
          <w:sz w:val="28"/>
          <w:szCs w:val="28"/>
          <w:lang w:eastAsia="ru-RU"/>
        </w:rPr>
        <w:t xml:space="preserve"> </w:t>
      </w:r>
      <w:r w:rsidRPr="00356208">
        <w:rPr>
          <w:rFonts w:ascii="Times New Roman" w:eastAsia="Times New Roman" w:hAnsi="Times New Roman" w:cs="Times New Roman"/>
          <w:b/>
          <w:sz w:val="28"/>
          <w:szCs w:val="28"/>
          <w:lang w:eastAsia="ru-RU"/>
        </w:rPr>
        <w:t>а</w:t>
      </w:r>
      <w:r w:rsidR="00AD5755">
        <w:rPr>
          <w:rFonts w:ascii="Times New Roman" w:eastAsia="Times New Roman" w:hAnsi="Times New Roman" w:cs="Times New Roman"/>
          <w:b/>
          <w:sz w:val="28"/>
          <w:szCs w:val="28"/>
          <w:lang w:eastAsia="ru-RU"/>
        </w:rPr>
        <w:t xml:space="preserve"> </w:t>
      </w:r>
      <w:r w:rsidRPr="00356208">
        <w:rPr>
          <w:rFonts w:ascii="Times New Roman" w:eastAsia="Times New Roman" w:hAnsi="Times New Roman" w:cs="Times New Roman"/>
          <w:b/>
          <w:sz w:val="28"/>
          <w:szCs w:val="28"/>
          <w:lang w:eastAsia="ru-RU"/>
        </w:rPr>
        <w:t>ю:</w:t>
      </w:r>
    </w:p>
    <w:p w14:paraId="70CA49C2" w14:textId="77777777" w:rsidR="00C075A0" w:rsidRPr="00DC243B" w:rsidRDefault="00C075A0" w:rsidP="009C30B3">
      <w:pPr>
        <w:tabs>
          <w:tab w:val="left" w:pos="3892"/>
        </w:tabs>
        <w:spacing w:after="0" w:line="240" w:lineRule="auto"/>
        <w:ind w:firstLine="708"/>
        <w:jc w:val="both"/>
        <w:rPr>
          <w:rFonts w:ascii="Times New Roman" w:eastAsia="Times New Roman" w:hAnsi="Times New Roman" w:cs="Times New Roman"/>
          <w:sz w:val="28"/>
          <w:szCs w:val="28"/>
          <w:lang w:eastAsia="ru-RU"/>
        </w:rPr>
      </w:pPr>
    </w:p>
    <w:p w14:paraId="1B7C82A0" w14:textId="46BB75A8" w:rsidR="006671D5" w:rsidRDefault="00DC243B" w:rsidP="006671D5">
      <w:pPr>
        <w:spacing w:after="0" w:line="240" w:lineRule="auto"/>
        <w:ind w:firstLine="708"/>
        <w:jc w:val="both"/>
        <w:rPr>
          <w:rFonts w:ascii="Times New Roman" w:eastAsia="Times New Roman" w:hAnsi="Times New Roman" w:cs="Times New Roman"/>
          <w:sz w:val="28"/>
          <w:szCs w:val="28"/>
          <w:lang w:eastAsia="ru-RU"/>
        </w:rPr>
      </w:pPr>
      <w:r w:rsidRPr="00DC243B">
        <w:rPr>
          <w:rFonts w:ascii="Times New Roman" w:eastAsia="Times New Roman" w:hAnsi="Times New Roman" w:cs="Times New Roman"/>
          <w:sz w:val="28"/>
          <w:szCs w:val="28"/>
          <w:lang w:eastAsia="ru-RU"/>
        </w:rPr>
        <w:t>1.</w:t>
      </w:r>
      <w:r w:rsidR="00B54750">
        <w:rPr>
          <w:rFonts w:ascii="Times New Roman" w:eastAsia="Times New Roman" w:hAnsi="Times New Roman" w:cs="Times New Roman"/>
          <w:sz w:val="28"/>
          <w:szCs w:val="28"/>
          <w:lang w:eastAsia="ru-RU"/>
        </w:rPr>
        <w:t xml:space="preserve"> </w:t>
      </w:r>
      <w:r w:rsidR="009C2F18">
        <w:rPr>
          <w:rFonts w:ascii="Times New Roman" w:eastAsia="Times New Roman" w:hAnsi="Times New Roman" w:cs="Times New Roman"/>
          <w:sz w:val="28"/>
          <w:szCs w:val="28"/>
          <w:lang w:eastAsia="ru-RU"/>
        </w:rPr>
        <w:t>Утвердить</w:t>
      </w:r>
      <w:r w:rsidR="006671D5" w:rsidRPr="006671D5">
        <w:rPr>
          <w:rFonts w:ascii="Times New Roman" w:eastAsia="Times New Roman" w:hAnsi="Times New Roman" w:cs="Times New Roman"/>
          <w:sz w:val="28"/>
          <w:szCs w:val="28"/>
          <w:lang w:eastAsia="ru-RU"/>
        </w:rPr>
        <w:t xml:space="preserve"> Требовани</w:t>
      </w:r>
      <w:r w:rsidR="009C2F18">
        <w:rPr>
          <w:rFonts w:ascii="Times New Roman" w:eastAsia="Times New Roman" w:hAnsi="Times New Roman" w:cs="Times New Roman"/>
          <w:sz w:val="28"/>
          <w:szCs w:val="28"/>
          <w:lang w:eastAsia="ru-RU"/>
        </w:rPr>
        <w:t>я</w:t>
      </w:r>
      <w:r w:rsidR="006671D5" w:rsidRPr="006671D5">
        <w:rPr>
          <w:rFonts w:ascii="Times New Roman" w:eastAsia="Times New Roman" w:hAnsi="Times New Roman" w:cs="Times New Roman"/>
          <w:sz w:val="28"/>
          <w:szCs w:val="28"/>
          <w:lang w:eastAsia="ru-RU"/>
        </w:rPr>
        <w:t xml:space="preserve"> к отдельным видам товаров, работ, услуг (в том числе предельные цены товаров, работ, услуг), закупаемым комитетом по жилищной политике администрации города Мурманска, муниципальным казенным учреждением «Новые формы управления», муниципальным унитарным предприятием «Мурманская управляющая компания»,  Мурманским муниципальным унитарным предприятием «Эксплуатация – Сервис» </w:t>
      </w:r>
      <w:r w:rsidR="006671D5">
        <w:rPr>
          <w:rFonts w:ascii="Times New Roman" w:eastAsia="Times New Roman" w:hAnsi="Times New Roman" w:cs="Times New Roman"/>
          <w:sz w:val="28"/>
          <w:szCs w:val="28"/>
          <w:lang w:eastAsia="ru-RU"/>
        </w:rPr>
        <w:t>согласно приложени</w:t>
      </w:r>
      <w:r w:rsidR="009C2F18">
        <w:rPr>
          <w:rFonts w:ascii="Times New Roman" w:eastAsia="Times New Roman" w:hAnsi="Times New Roman" w:cs="Times New Roman"/>
          <w:sz w:val="28"/>
          <w:szCs w:val="28"/>
          <w:lang w:eastAsia="ru-RU"/>
        </w:rPr>
        <w:t>ю к</w:t>
      </w:r>
      <w:r w:rsidR="006671D5">
        <w:rPr>
          <w:rFonts w:ascii="Times New Roman" w:eastAsia="Times New Roman" w:hAnsi="Times New Roman" w:cs="Times New Roman"/>
          <w:sz w:val="28"/>
          <w:szCs w:val="28"/>
          <w:lang w:eastAsia="ru-RU"/>
        </w:rPr>
        <w:t xml:space="preserve"> настоящему приказу.</w:t>
      </w:r>
    </w:p>
    <w:p w14:paraId="0E481122" w14:textId="77777777" w:rsidR="009F029D" w:rsidRDefault="004D2C11" w:rsidP="009C2F18">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Руководителю контрактной службы </w:t>
      </w:r>
      <w:r w:rsidR="006671D5">
        <w:rPr>
          <w:rFonts w:ascii="Times New Roman" w:eastAsia="Times New Roman" w:hAnsi="Times New Roman" w:cs="Times New Roman"/>
          <w:sz w:val="28"/>
          <w:szCs w:val="28"/>
          <w:lang w:eastAsia="ru-RU"/>
        </w:rPr>
        <w:t xml:space="preserve"> комитета</w:t>
      </w:r>
      <w:r>
        <w:rPr>
          <w:rFonts w:ascii="Times New Roman" w:eastAsia="Times New Roman" w:hAnsi="Times New Roman" w:cs="Times New Roman"/>
          <w:sz w:val="28"/>
          <w:szCs w:val="28"/>
          <w:lang w:eastAsia="ru-RU"/>
        </w:rPr>
        <w:t xml:space="preserve"> (</w:t>
      </w:r>
      <w:r w:rsidR="009C2F18">
        <w:rPr>
          <w:rFonts w:ascii="Times New Roman" w:eastAsia="Times New Roman" w:hAnsi="Times New Roman" w:cs="Times New Roman"/>
          <w:sz w:val="28"/>
          <w:szCs w:val="28"/>
          <w:lang w:eastAsia="ru-RU"/>
        </w:rPr>
        <w:t>Кудряшову К.С.)</w:t>
      </w:r>
      <w:r w:rsidR="00AD5755" w:rsidRPr="00AD5755">
        <w:rPr>
          <w:rFonts w:ascii="Times New Roman" w:eastAsia="Times New Roman" w:hAnsi="Times New Roman" w:cs="Times New Roman"/>
          <w:sz w:val="28"/>
          <w:szCs w:val="28"/>
          <w:lang w:eastAsia="ru-RU"/>
        </w:rPr>
        <w:t xml:space="preserve"> не позднее семи рабочих дней со дня принятия настоящего приказа, организовать размещение настоящего приказа в единой информационной системе в сфере</w:t>
      </w:r>
      <w:r w:rsidR="009F029D">
        <w:rPr>
          <w:rFonts w:ascii="Times New Roman" w:eastAsia="Times New Roman" w:hAnsi="Times New Roman" w:cs="Times New Roman"/>
          <w:sz w:val="28"/>
          <w:szCs w:val="28"/>
          <w:lang w:eastAsia="ru-RU"/>
        </w:rPr>
        <w:t>.</w:t>
      </w:r>
    </w:p>
    <w:p w14:paraId="6C309EF4" w14:textId="708FB983" w:rsidR="009015E8" w:rsidRDefault="009F029D" w:rsidP="009C2F18">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Отменить действие приказа комитета от </w:t>
      </w:r>
      <w:r w:rsidR="00AD5755" w:rsidRPr="00AD57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19.09.2017 № 251-п.</w:t>
      </w:r>
    </w:p>
    <w:p w14:paraId="204EECCE" w14:textId="4CD28F89" w:rsidR="00DC243B" w:rsidRPr="00DC243B" w:rsidRDefault="009F029D" w:rsidP="00AD575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DC243B" w:rsidRPr="00DC243B">
        <w:rPr>
          <w:rFonts w:ascii="Times New Roman" w:eastAsia="Times New Roman" w:hAnsi="Times New Roman" w:cs="Times New Roman"/>
          <w:sz w:val="28"/>
          <w:szCs w:val="28"/>
          <w:lang w:eastAsia="ru-RU"/>
        </w:rPr>
        <w:t>.</w:t>
      </w:r>
      <w:r w:rsidR="004D2C11">
        <w:rPr>
          <w:rFonts w:ascii="Times New Roman" w:eastAsia="Times New Roman" w:hAnsi="Times New Roman" w:cs="Times New Roman"/>
          <w:sz w:val="28"/>
          <w:szCs w:val="28"/>
          <w:lang w:eastAsia="ru-RU"/>
        </w:rPr>
        <w:t> </w:t>
      </w:r>
      <w:r w:rsidR="00DC243B" w:rsidRPr="00DC243B">
        <w:rPr>
          <w:rFonts w:ascii="Times New Roman" w:eastAsia="Times New Roman" w:hAnsi="Times New Roman" w:cs="Times New Roman"/>
          <w:sz w:val="28"/>
          <w:szCs w:val="28"/>
          <w:lang w:eastAsia="ru-RU"/>
        </w:rPr>
        <w:t xml:space="preserve">Контроль за исполнением настоящего приказа </w:t>
      </w:r>
      <w:r w:rsidR="009C2F18">
        <w:rPr>
          <w:rFonts w:ascii="Times New Roman" w:eastAsia="Times New Roman" w:hAnsi="Times New Roman" w:cs="Times New Roman"/>
          <w:sz w:val="28"/>
          <w:szCs w:val="28"/>
          <w:lang w:eastAsia="ru-RU"/>
        </w:rPr>
        <w:t>оставляю за собой.</w:t>
      </w:r>
    </w:p>
    <w:p w14:paraId="0EDF5F8C" w14:textId="77777777" w:rsidR="00DC243B" w:rsidRPr="00DC243B" w:rsidRDefault="00DC243B" w:rsidP="00DC243B">
      <w:pPr>
        <w:spacing w:after="0" w:line="240" w:lineRule="auto"/>
        <w:jc w:val="both"/>
        <w:rPr>
          <w:rFonts w:ascii="Times New Roman" w:eastAsia="Times New Roman" w:hAnsi="Times New Roman" w:cs="Times New Roman"/>
          <w:sz w:val="28"/>
          <w:szCs w:val="28"/>
          <w:lang w:eastAsia="ru-RU"/>
        </w:rPr>
      </w:pPr>
      <w:r w:rsidRPr="00DC243B">
        <w:rPr>
          <w:rFonts w:ascii="Times New Roman" w:eastAsia="Times New Roman" w:hAnsi="Times New Roman" w:cs="Times New Roman"/>
          <w:sz w:val="28"/>
          <w:szCs w:val="28"/>
          <w:lang w:eastAsia="ru-RU"/>
        </w:rPr>
        <w:t xml:space="preserve">   </w:t>
      </w:r>
    </w:p>
    <w:p w14:paraId="2A6146FE" w14:textId="77777777" w:rsidR="00425F61" w:rsidRDefault="00425F61" w:rsidP="007C2279">
      <w:pPr>
        <w:pStyle w:val="a3"/>
        <w:spacing w:line="240" w:lineRule="auto"/>
        <w:rPr>
          <w:rFonts w:ascii="Times New Roman" w:hAnsi="Times New Roman" w:cs="Times New Roman"/>
          <w:sz w:val="28"/>
          <w:szCs w:val="28"/>
        </w:rPr>
      </w:pPr>
    </w:p>
    <w:p w14:paraId="70ED3C89" w14:textId="77777777" w:rsidR="00C501ED" w:rsidRDefault="00C501ED" w:rsidP="007C2279">
      <w:pPr>
        <w:pStyle w:val="a3"/>
        <w:spacing w:line="240" w:lineRule="auto"/>
        <w:rPr>
          <w:rFonts w:ascii="Times New Roman" w:hAnsi="Times New Roman" w:cs="Times New Roman"/>
          <w:sz w:val="28"/>
          <w:szCs w:val="28"/>
        </w:rPr>
      </w:pPr>
    </w:p>
    <w:p w14:paraId="583851CC" w14:textId="77777777" w:rsidR="004D2C11" w:rsidRDefault="004D2C11" w:rsidP="007C2279">
      <w:pPr>
        <w:pStyle w:val="a3"/>
        <w:tabs>
          <w:tab w:val="left" w:pos="284"/>
        </w:tabs>
        <w:spacing w:line="240" w:lineRule="auto"/>
        <w:ind w:left="0"/>
        <w:jc w:val="both"/>
        <w:rPr>
          <w:rFonts w:ascii="Times New Roman" w:hAnsi="Times New Roman" w:cs="Times New Roman"/>
          <w:b/>
          <w:sz w:val="28"/>
          <w:szCs w:val="28"/>
        </w:rPr>
      </w:pPr>
      <w:r>
        <w:rPr>
          <w:rFonts w:ascii="Times New Roman" w:hAnsi="Times New Roman" w:cs="Times New Roman"/>
          <w:b/>
          <w:sz w:val="28"/>
          <w:szCs w:val="28"/>
        </w:rPr>
        <w:t>Председатель</w:t>
      </w:r>
      <w:r w:rsidR="00425F61" w:rsidRPr="00425F61">
        <w:rPr>
          <w:rFonts w:ascii="Times New Roman" w:hAnsi="Times New Roman" w:cs="Times New Roman"/>
          <w:b/>
          <w:sz w:val="28"/>
          <w:szCs w:val="28"/>
        </w:rPr>
        <w:t xml:space="preserve"> комитета</w:t>
      </w:r>
      <w:r w:rsidR="00425F61">
        <w:rPr>
          <w:rFonts w:ascii="Times New Roman" w:hAnsi="Times New Roman" w:cs="Times New Roman"/>
          <w:b/>
          <w:sz w:val="28"/>
          <w:szCs w:val="28"/>
        </w:rPr>
        <w:tab/>
      </w:r>
      <w:r w:rsidR="00425F61">
        <w:rPr>
          <w:rFonts w:ascii="Times New Roman" w:hAnsi="Times New Roman" w:cs="Times New Roman"/>
          <w:b/>
          <w:sz w:val="28"/>
          <w:szCs w:val="28"/>
        </w:rPr>
        <w:tab/>
      </w:r>
      <w:r w:rsidR="00425F61">
        <w:rPr>
          <w:rFonts w:ascii="Times New Roman" w:hAnsi="Times New Roman" w:cs="Times New Roman"/>
          <w:b/>
          <w:sz w:val="28"/>
          <w:szCs w:val="28"/>
        </w:rPr>
        <w:tab/>
      </w:r>
      <w:r w:rsidR="00425F61">
        <w:rPr>
          <w:rFonts w:ascii="Times New Roman" w:hAnsi="Times New Roman" w:cs="Times New Roman"/>
          <w:b/>
          <w:sz w:val="28"/>
          <w:szCs w:val="28"/>
        </w:rPr>
        <w:tab/>
      </w:r>
      <w:r w:rsidR="00425F61">
        <w:rPr>
          <w:rFonts w:ascii="Times New Roman" w:hAnsi="Times New Roman" w:cs="Times New Roman"/>
          <w:b/>
          <w:sz w:val="28"/>
          <w:szCs w:val="28"/>
        </w:rPr>
        <w:tab/>
      </w:r>
      <w:r>
        <w:rPr>
          <w:rFonts w:ascii="Times New Roman" w:hAnsi="Times New Roman" w:cs="Times New Roman"/>
          <w:b/>
          <w:sz w:val="28"/>
          <w:szCs w:val="28"/>
        </w:rPr>
        <w:t xml:space="preserve"> </w:t>
      </w:r>
      <w:r w:rsidR="00425F61">
        <w:rPr>
          <w:rFonts w:ascii="Times New Roman" w:hAnsi="Times New Roman" w:cs="Times New Roman"/>
          <w:b/>
          <w:sz w:val="28"/>
          <w:szCs w:val="28"/>
        </w:rPr>
        <w:tab/>
      </w:r>
      <w:r w:rsidR="00757F77">
        <w:rPr>
          <w:rFonts w:ascii="Times New Roman" w:hAnsi="Times New Roman" w:cs="Times New Roman"/>
          <w:b/>
          <w:sz w:val="28"/>
          <w:szCs w:val="28"/>
        </w:rPr>
        <w:t xml:space="preserve">  </w:t>
      </w:r>
      <w:r w:rsidR="00C501ED">
        <w:rPr>
          <w:rFonts w:ascii="Times New Roman" w:hAnsi="Times New Roman" w:cs="Times New Roman"/>
          <w:b/>
          <w:sz w:val="28"/>
          <w:szCs w:val="28"/>
        </w:rPr>
        <w:t xml:space="preserve">     </w:t>
      </w:r>
      <w:r w:rsidR="00757F77">
        <w:rPr>
          <w:rFonts w:ascii="Times New Roman" w:hAnsi="Times New Roman" w:cs="Times New Roman"/>
          <w:b/>
          <w:sz w:val="28"/>
          <w:szCs w:val="28"/>
        </w:rPr>
        <w:t xml:space="preserve"> </w:t>
      </w:r>
      <w:r>
        <w:rPr>
          <w:rFonts w:ascii="Times New Roman" w:hAnsi="Times New Roman" w:cs="Times New Roman"/>
          <w:b/>
          <w:sz w:val="28"/>
          <w:szCs w:val="28"/>
        </w:rPr>
        <w:t>А.Ю. Червинко</w:t>
      </w:r>
    </w:p>
    <w:p w14:paraId="35E0114A" w14:textId="209D8EEA" w:rsidR="004D2C11" w:rsidRPr="004A085E" w:rsidRDefault="004D2C11" w:rsidP="009C2F18">
      <w:pPr>
        <w:rPr>
          <w:rFonts w:ascii="Times New Roman" w:hAnsi="Times New Roman" w:cs="Times New Roman"/>
          <w:b/>
          <w:sz w:val="28"/>
          <w:szCs w:val="28"/>
          <w:u w:val="single"/>
        </w:rPr>
      </w:pPr>
      <w:r>
        <w:rPr>
          <w:rFonts w:ascii="Times New Roman" w:hAnsi="Times New Roman" w:cs="Times New Roman"/>
          <w:b/>
          <w:sz w:val="28"/>
          <w:szCs w:val="28"/>
        </w:rPr>
        <w:br w:type="page"/>
      </w:r>
      <w:r w:rsidRPr="004A085E">
        <w:rPr>
          <w:rFonts w:ascii="Times New Roman" w:hAnsi="Times New Roman" w:cs="Times New Roman"/>
          <w:sz w:val="24"/>
          <w:szCs w:val="24"/>
          <w:u w:val="single"/>
        </w:rPr>
        <w:lastRenderedPageBreak/>
        <w:t>Согласовано:</w:t>
      </w:r>
    </w:p>
    <w:p w14:paraId="7004255D" w14:textId="77777777" w:rsidR="004D2C11" w:rsidRDefault="004D2C11" w:rsidP="004D2C11">
      <w:pPr>
        <w:spacing w:after="0" w:line="240" w:lineRule="auto"/>
        <w:jc w:val="both"/>
        <w:rPr>
          <w:rFonts w:ascii="Times New Roman" w:hAnsi="Times New Roman" w:cs="Times New Roman"/>
          <w:sz w:val="24"/>
          <w:szCs w:val="24"/>
        </w:rPr>
      </w:pPr>
    </w:p>
    <w:p w14:paraId="6A1A46AF" w14:textId="77777777" w:rsidR="004D2C11" w:rsidRDefault="004D2C11" w:rsidP="004D2C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Заместитель председателя комитета</w:t>
      </w:r>
    </w:p>
    <w:p w14:paraId="0D16A8FB" w14:textId="77777777" w:rsidR="004D2C11" w:rsidRDefault="004D2C11" w:rsidP="004D2C11">
      <w:pPr>
        <w:spacing w:after="0" w:line="240" w:lineRule="auto"/>
        <w:jc w:val="both"/>
        <w:rPr>
          <w:rFonts w:ascii="Times New Roman" w:hAnsi="Times New Roman" w:cs="Times New Roman"/>
          <w:sz w:val="24"/>
          <w:szCs w:val="24"/>
        </w:rPr>
      </w:pPr>
    </w:p>
    <w:p w14:paraId="395D4CE5" w14:textId="03A65177" w:rsidR="004D2C11" w:rsidRDefault="004D2C11" w:rsidP="004D2C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 </w:t>
      </w:r>
      <w:r w:rsidR="009C2F18">
        <w:rPr>
          <w:rFonts w:ascii="Times New Roman" w:hAnsi="Times New Roman" w:cs="Times New Roman"/>
          <w:sz w:val="24"/>
          <w:szCs w:val="24"/>
        </w:rPr>
        <w:t>К.С. Кудряшов</w:t>
      </w:r>
    </w:p>
    <w:p w14:paraId="4B5BD15F" w14:textId="77777777" w:rsidR="004D2C11" w:rsidRDefault="004D2C11" w:rsidP="004D2C11">
      <w:pPr>
        <w:spacing w:after="0" w:line="240" w:lineRule="auto"/>
        <w:jc w:val="both"/>
        <w:rPr>
          <w:rFonts w:ascii="Times New Roman" w:hAnsi="Times New Roman" w:cs="Times New Roman"/>
          <w:sz w:val="24"/>
          <w:szCs w:val="24"/>
        </w:rPr>
      </w:pPr>
    </w:p>
    <w:p w14:paraId="1C7BFDBC" w14:textId="6449FBE3" w:rsidR="004D2C11" w:rsidRDefault="009C2F18" w:rsidP="004D2C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И.о. н</w:t>
      </w:r>
      <w:r w:rsidR="004D2C11">
        <w:rPr>
          <w:rFonts w:ascii="Times New Roman" w:hAnsi="Times New Roman" w:cs="Times New Roman"/>
          <w:sz w:val="24"/>
          <w:szCs w:val="24"/>
        </w:rPr>
        <w:t>ачальник</w:t>
      </w:r>
    </w:p>
    <w:p w14:paraId="5BC1CF11" w14:textId="77777777" w:rsidR="004D2C11" w:rsidRDefault="004D2C11" w:rsidP="004D2C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юридического отдела</w:t>
      </w:r>
    </w:p>
    <w:p w14:paraId="35319ABD" w14:textId="77777777" w:rsidR="004D2C11" w:rsidRDefault="004D2C11" w:rsidP="004D2C11">
      <w:pPr>
        <w:spacing w:after="0" w:line="240" w:lineRule="auto"/>
        <w:jc w:val="both"/>
        <w:rPr>
          <w:rFonts w:ascii="Times New Roman" w:hAnsi="Times New Roman" w:cs="Times New Roman"/>
          <w:sz w:val="24"/>
          <w:szCs w:val="24"/>
        </w:rPr>
      </w:pPr>
    </w:p>
    <w:p w14:paraId="4B0A1D26" w14:textId="47AF11DE" w:rsidR="004D2C11" w:rsidRDefault="004D2C11" w:rsidP="004D2C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 </w:t>
      </w:r>
      <w:r w:rsidR="009C2F18">
        <w:rPr>
          <w:rFonts w:ascii="Times New Roman" w:hAnsi="Times New Roman" w:cs="Times New Roman"/>
          <w:sz w:val="24"/>
          <w:szCs w:val="24"/>
        </w:rPr>
        <w:t>А.М. Мелковская</w:t>
      </w:r>
    </w:p>
    <w:p w14:paraId="5E0D2880" w14:textId="77777777" w:rsidR="004D2C11" w:rsidRDefault="004D2C11" w:rsidP="004D2C11">
      <w:pPr>
        <w:spacing w:after="0" w:line="240" w:lineRule="auto"/>
        <w:jc w:val="both"/>
        <w:rPr>
          <w:rFonts w:ascii="Times New Roman" w:hAnsi="Times New Roman" w:cs="Times New Roman"/>
          <w:sz w:val="24"/>
          <w:szCs w:val="24"/>
        </w:rPr>
      </w:pPr>
    </w:p>
    <w:p w14:paraId="39D78D58" w14:textId="77777777" w:rsidR="004D2C11" w:rsidRDefault="004D2C11" w:rsidP="004D2C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Начальник отдела</w:t>
      </w:r>
    </w:p>
    <w:p w14:paraId="1D563074" w14:textId="77777777" w:rsidR="004D2C11" w:rsidRDefault="004D2C11" w:rsidP="004D2C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 общим вопросам</w:t>
      </w:r>
    </w:p>
    <w:p w14:paraId="0E8D908F" w14:textId="77777777" w:rsidR="004D2C11" w:rsidRDefault="004D2C11" w:rsidP="004D2C11">
      <w:pPr>
        <w:spacing w:after="0" w:line="240" w:lineRule="auto"/>
        <w:jc w:val="both"/>
        <w:rPr>
          <w:rFonts w:ascii="Times New Roman" w:hAnsi="Times New Roman" w:cs="Times New Roman"/>
          <w:sz w:val="24"/>
          <w:szCs w:val="24"/>
        </w:rPr>
      </w:pPr>
    </w:p>
    <w:p w14:paraId="67EF7D30" w14:textId="485D7238" w:rsidR="004D2C11" w:rsidRDefault="004D2C11" w:rsidP="004D2C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 </w:t>
      </w:r>
      <w:r w:rsidR="009C2F18">
        <w:rPr>
          <w:rFonts w:ascii="Times New Roman" w:hAnsi="Times New Roman" w:cs="Times New Roman"/>
          <w:sz w:val="24"/>
          <w:szCs w:val="24"/>
        </w:rPr>
        <w:t>О.М. Валентий</w:t>
      </w:r>
    </w:p>
    <w:p w14:paraId="69A27FF7" w14:textId="77777777" w:rsidR="004D2C11" w:rsidRDefault="004D2C11" w:rsidP="004D2C11">
      <w:pPr>
        <w:spacing w:after="0" w:line="240" w:lineRule="auto"/>
        <w:jc w:val="both"/>
        <w:rPr>
          <w:rFonts w:ascii="Times New Roman" w:hAnsi="Times New Roman" w:cs="Times New Roman"/>
          <w:sz w:val="24"/>
          <w:szCs w:val="24"/>
        </w:rPr>
      </w:pPr>
    </w:p>
    <w:p w14:paraId="3E1BE5BC" w14:textId="77777777" w:rsidR="004D2C11" w:rsidRDefault="004D2C11" w:rsidP="004D2C11">
      <w:pPr>
        <w:spacing w:after="0" w:line="240" w:lineRule="auto"/>
        <w:jc w:val="both"/>
        <w:rPr>
          <w:rFonts w:ascii="Times New Roman" w:hAnsi="Times New Roman" w:cs="Times New Roman"/>
          <w:sz w:val="24"/>
          <w:szCs w:val="24"/>
        </w:rPr>
      </w:pPr>
    </w:p>
    <w:p w14:paraId="4F49223B" w14:textId="77DD026B" w:rsidR="004D2C11" w:rsidRDefault="009C2F18" w:rsidP="004D2C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Консультант</w:t>
      </w:r>
      <w:r w:rsidR="004D2C11">
        <w:rPr>
          <w:rFonts w:ascii="Times New Roman" w:hAnsi="Times New Roman" w:cs="Times New Roman"/>
          <w:sz w:val="24"/>
          <w:szCs w:val="24"/>
        </w:rPr>
        <w:t xml:space="preserve"> </w:t>
      </w:r>
    </w:p>
    <w:p w14:paraId="43B30F78" w14:textId="77777777" w:rsidR="004D2C11" w:rsidRDefault="004D2C11" w:rsidP="004D2C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отдела по общим вопросам</w:t>
      </w:r>
    </w:p>
    <w:p w14:paraId="476546DC" w14:textId="77777777" w:rsidR="004D2C11" w:rsidRDefault="004D2C11" w:rsidP="004D2C11">
      <w:pPr>
        <w:spacing w:after="0" w:line="240" w:lineRule="auto"/>
        <w:jc w:val="both"/>
        <w:rPr>
          <w:rFonts w:ascii="Times New Roman" w:hAnsi="Times New Roman" w:cs="Times New Roman"/>
          <w:sz w:val="24"/>
          <w:szCs w:val="24"/>
        </w:rPr>
      </w:pPr>
    </w:p>
    <w:p w14:paraId="135C3EB7" w14:textId="24D8D195" w:rsidR="004D2C11" w:rsidRDefault="004D2C11" w:rsidP="004D2C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 </w:t>
      </w:r>
      <w:r w:rsidR="009C2F18">
        <w:rPr>
          <w:rFonts w:ascii="Times New Roman" w:hAnsi="Times New Roman" w:cs="Times New Roman"/>
          <w:sz w:val="24"/>
          <w:szCs w:val="24"/>
        </w:rPr>
        <w:t>А.С.Богоносцева</w:t>
      </w:r>
    </w:p>
    <w:p w14:paraId="54DEAF52" w14:textId="77777777" w:rsidR="004D2C11" w:rsidRDefault="004D2C11" w:rsidP="004D2C11">
      <w:pPr>
        <w:spacing w:after="0" w:line="240" w:lineRule="auto"/>
        <w:jc w:val="both"/>
        <w:rPr>
          <w:rFonts w:ascii="Times New Roman" w:hAnsi="Times New Roman" w:cs="Times New Roman"/>
          <w:sz w:val="24"/>
          <w:szCs w:val="24"/>
        </w:rPr>
      </w:pPr>
    </w:p>
    <w:p w14:paraId="7DF8C982" w14:textId="77777777" w:rsidR="004D2C11" w:rsidRDefault="004D2C11" w:rsidP="004D2C11">
      <w:pPr>
        <w:spacing w:after="0" w:line="240" w:lineRule="auto"/>
        <w:jc w:val="both"/>
        <w:rPr>
          <w:rFonts w:ascii="Times New Roman" w:hAnsi="Times New Roman" w:cs="Times New Roman"/>
          <w:sz w:val="24"/>
          <w:szCs w:val="24"/>
        </w:rPr>
      </w:pPr>
    </w:p>
    <w:p w14:paraId="4C576F92" w14:textId="77777777" w:rsidR="004D2C11" w:rsidRDefault="004D2C11" w:rsidP="004D2C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Главный специалист</w:t>
      </w:r>
    </w:p>
    <w:p w14:paraId="51600AE1" w14:textId="77777777" w:rsidR="004D2C11" w:rsidRDefault="004D2C11" w:rsidP="004D2C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финансово – экономического отдела</w:t>
      </w:r>
    </w:p>
    <w:p w14:paraId="6C8E4795" w14:textId="77777777" w:rsidR="004D2C11" w:rsidRDefault="004D2C11" w:rsidP="004D2C11">
      <w:pPr>
        <w:spacing w:after="0" w:line="240" w:lineRule="auto"/>
        <w:jc w:val="both"/>
        <w:rPr>
          <w:rFonts w:ascii="Times New Roman" w:hAnsi="Times New Roman" w:cs="Times New Roman"/>
          <w:sz w:val="24"/>
          <w:szCs w:val="24"/>
        </w:rPr>
      </w:pPr>
    </w:p>
    <w:p w14:paraId="295D03E9" w14:textId="235CE48E" w:rsidR="004D2C11" w:rsidRDefault="004D2C11" w:rsidP="004D2C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 Е.А. Ждановская</w:t>
      </w:r>
    </w:p>
    <w:p w14:paraId="3DB8DA14" w14:textId="7792F778" w:rsidR="009C2F18" w:rsidRDefault="009C2F18" w:rsidP="004D2C11">
      <w:pPr>
        <w:spacing w:after="0" w:line="240" w:lineRule="auto"/>
        <w:jc w:val="both"/>
        <w:rPr>
          <w:rFonts w:ascii="Times New Roman" w:hAnsi="Times New Roman" w:cs="Times New Roman"/>
          <w:sz w:val="24"/>
          <w:szCs w:val="24"/>
        </w:rPr>
      </w:pPr>
    </w:p>
    <w:p w14:paraId="5C2CBE5D" w14:textId="77777777" w:rsidR="009C2F18" w:rsidRDefault="009C2F18" w:rsidP="004D2C11">
      <w:pPr>
        <w:spacing w:after="0" w:line="240" w:lineRule="auto"/>
        <w:jc w:val="both"/>
        <w:rPr>
          <w:rFonts w:ascii="Times New Roman" w:hAnsi="Times New Roman" w:cs="Times New Roman"/>
          <w:sz w:val="24"/>
          <w:szCs w:val="24"/>
        </w:rPr>
      </w:pPr>
    </w:p>
    <w:p w14:paraId="3B8FD4B8" w14:textId="37F5AD1A" w:rsidR="009C2F18" w:rsidRPr="009C2F18" w:rsidRDefault="009C2F18" w:rsidP="009C2F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Ведущий</w:t>
      </w:r>
      <w:r w:rsidRPr="009C2F18">
        <w:rPr>
          <w:rFonts w:ascii="Times New Roman" w:hAnsi="Times New Roman" w:cs="Times New Roman"/>
          <w:sz w:val="24"/>
          <w:szCs w:val="24"/>
        </w:rPr>
        <w:t xml:space="preserve"> специалист</w:t>
      </w:r>
    </w:p>
    <w:p w14:paraId="17E07601" w14:textId="77777777" w:rsidR="009C2F18" w:rsidRPr="009C2F18" w:rsidRDefault="009C2F18" w:rsidP="009C2F18">
      <w:pPr>
        <w:spacing w:after="0" w:line="240" w:lineRule="auto"/>
        <w:jc w:val="both"/>
        <w:rPr>
          <w:rFonts w:ascii="Times New Roman" w:hAnsi="Times New Roman" w:cs="Times New Roman"/>
          <w:sz w:val="24"/>
          <w:szCs w:val="24"/>
        </w:rPr>
      </w:pPr>
      <w:r w:rsidRPr="009C2F18">
        <w:rPr>
          <w:rFonts w:ascii="Times New Roman" w:hAnsi="Times New Roman" w:cs="Times New Roman"/>
          <w:sz w:val="24"/>
          <w:szCs w:val="24"/>
        </w:rPr>
        <w:t>финансово – экономического отдела</w:t>
      </w:r>
    </w:p>
    <w:p w14:paraId="191BD211" w14:textId="77777777" w:rsidR="009C2F18" w:rsidRPr="009C2F18" w:rsidRDefault="009C2F18" w:rsidP="009C2F18">
      <w:pPr>
        <w:spacing w:after="0" w:line="240" w:lineRule="auto"/>
        <w:jc w:val="both"/>
        <w:rPr>
          <w:rFonts w:ascii="Times New Roman" w:hAnsi="Times New Roman" w:cs="Times New Roman"/>
          <w:sz w:val="24"/>
          <w:szCs w:val="24"/>
        </w:rPr>
      </w:pPr>
    </w:p>
    <w:p w14:paraId="5B569783" w14:textId="20673219" w:rsidR="009C2F18" w:rsidRDefault="009C2F18" w:rsidP="009C2F18">
      <w:pPr>
        <w:spacing w:after="0" w:line="240" w:lineRule="auto"/>
        <w:jc w:val="both"/>
        <w:rPr>
          <w:rFonts w:ascii="Times New Roman" w:hAnsi="Times New Roman" w:cs="Times New Roman"/>
          <w:sz w:val="24"/>
          <w:szCs w:val="24"/>
        </w:rPr>
      </w:pPr>
      <w:r w:rsidRPr="009C2F18">
        <w:rPr>
          <w:rFonts w:ascii="Times New Roman" w:hAnsi="Times New Roman" w:cs="Times New Roman"/>
          <w:sz w:val="24"/>
          <w:szCs w:val="24"/>
        </w:rPr>
        <w:t xml:space="preserve">___________ </w:t>
      </w:r>
      <w:r>
        <w:rPr>
          <w:rFonts w:ascii="Times New Roman" w:hAnsi="Times New Roman" w:cs="Times New Roman"/>
          <w:sz w:val="24"/>
          <w:szCs w:val="24"/>
        </w:rPr>
        <w:t>О.М. Елема</w:t>
      </w:r>
    </w:p>
    <w:p w14:paraId="31F9A04E" w14:textId="5087A527" w:rsidR="009C2F18" w:rsidRDefault="009C2F18" w:rsidP="009C2F18">
      <w:pPr>
        <w:spacing w:after="0" w:line="240" w:lineRule="auto"/>
        <w:jc w:val="both"/>
        <w:rPr>
          <w:rFonts w:ascii="Times New Roman" w:hAnsi="Times New Roman" w:cs="Times New Roman"/>
          <w:sz w:val="24"/>
          <w:szCs w:val="24"/>
        </w:rPr>
      </w:pPr>
    </w:p>
    <w:p w14:paraId="3521AC88" w14:textId="77777777" w:rsidR="009C2F18" w:rsidRPr="009C2F18" w:rsidRDefault="009C2F18" w:rsidP="009C2F18">
      <w:pPr>
        <w:spacing w:after="0" w:line="240" w:lineRule="auto"/>
        <w:jc w:val="both"/>
        <w:rPr>
          <w:rFonts w:ascii="Times New Roman" w:hAnsi="Times New Roman" w:cs="Times New Roman"/>
          <w:sz w:val="24"/>
          <w:szCs w:val="24"/>
        </w:rPr>
      </w:pPr>
      <w:r w:rsidRPr="009C2F18">
        <w:rPr>
          <w:rFonts w:ascii="Times New Roman" w:hAnsi="Times New Roman" w:cs="Times New Roman"/>
          <w:sz w:val="24"/>
          <w:szCs w:val="24"/>
        </w:rPr>
        <w:t>Главный специалист</w:t>
      </w:r>
    </w:p>
    <w:p w14:paraId="67E4B90B" w14:textId="4A115ABA" w:rsidR="009C2F18" w:rsidRPr="009C2F18" w:rsidRDefault="004A085E" w:rsidP="009C2F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юридического</w:t>
      </w:r>
      <w:r w:rsidR="009C2F18" w:rsidRPr="009C2F18">
        <w:rPr>
          <w:rFonts w:ascii="Times New Roman" w:hAnsi="Times New Roman" w:cs="Times New Roman"/>
          <w:sz w:val="24"/>
          <w:szCs w:val="24"/>
        </w:rPr>
        <w:t xml:space="preserve"> отдела</w:t>
      </w:r>
    </w:p>
    <w:p w14:paraId="4C9BBA74" w14:textId="77777777" w:rsidR="009C2F18" w:rsidRPr="009C2F18" w:rsidRDefault="009C2F18" w:rsidP="009C2F18">
      <w:pPr>
        <w:spacing w:after="0" w:line="240" w:lineRule="auto"/>
        <w:jc w:val="both"/>
        <w:rPr>
          <w:rFonts w:ascii="Times New Roman" w:hAnsi="Times New Roman" w:cs="Times New Roman"/>
          <w:sz w:val="24"/>
          <w:szCs w:val="24"/>
        </w:rPr>
      </w:pPr>
    </w:p>
    <w:p w14:paraId="0D4CDDB8" w14:textId="5D0416C5" w:rsidR="009C2F18" w:rsidRPr="009C2F18" w:rsidRDefault="009C2F18" w:rsidP="009C2F18">
      <w:pPr>
        <w:spacing w:after="0" w:line="240" w:lineRule="auto"/>
        <w:jc w:val="both"/>
        <w:rPr>
          <w:rFonts w:ascii="Times New Roman" w:hAnsi="Times New Roman" w:cs="Times New Roman"/>
          <w:sz w:val="24"/>
          <w:szCs w:val="24"/>
        </w:rPr>
      </w:pPr>
      <w:r w:rsidRPr="009C2F18">
        <w:rPr>
          <w:rFonts w:ascii="Times New Roman" w:hAnsi="Times New Roman" w:cs="Times New Roman"/>
          <w:sz w:val="24"/>
          <w:szCs w:val="24"/>
        </w:rPr>
        <w:t xml:space="preserve">___________ </w:t>
      </w:r>
      <w:r w:rsidR="004A085E">
        <w:rPr>
          <w:rFonts w:ascii="Times New Roman" w:hAnsi="Times New Roman" w:cs="Times New Roman"/>
          <w:sz w:val="24"/>
          <w:szCs w:val="24"/>
        </w:rPr>
        <w:t>О.И. Вилкова</w:t>
      </w:r>
    </w:p>
    <w:p w14:paraId="7ED7BAAE" w14:textId="77777777" w:rsidR="009C2F18" w:rsidRPr="009C2F18" w:rsidRDefault="009C2F18" w:rsidP="009C2F18">
      <w:pPr>
        <w:spacing w:after="0" w:line="240" w:lineRule="auto"/>
        <w:jc w:val="both"/>
        <w:rPr>
          <w:rFonts w:ascii="Times New Roman" w:hAnsi="Times New Roman" w:cs="Times New Roman"/>
          <w:sz w:val="24"/>
          <w:szCs w:val="24"/>
        </w:rPr>
      </w:pPr>
    </w:p>
    <w:p w14:paraId="706BC0F5" w14:textId="77777777" w:rsidR="004D2C11" w:rsidRDefault="004D2C11" w:rsidP="004D2C11">
      <w:pPr>
        <w:spacing w:after="0" w:line="240" w:lineRule="auto"/>
        <w:jc w:val="both"/>
        <w:rPr>
          <w:rFonts w:ascii="Times New Roman" w:hAnsi="Times New Roman" w:cs="Times New Roman"/>
          <w:sz w:val="24"/>
          <w:szCs w:val="24"/>
        </w:rPr>
      </w:pPr>
    </w:p>
    <w:p w14:paraId="70D6637F" w14:textId="77777777" w:rsidR="004D2C11" w:rsidRDefault="004D2C11" w:rsidP="004D2C11">
      <w:pPr>
        <w:spacing w:after="0" w:line="240" w:lineRule="auto"/>
        <w:jc w:val="both"/>
        <w:rPr>
          <w:rFonts w:ascii="Times New Roman" w:hAnsi="Times New Roman" w:cs="Times New Roman"/>
          <w:sz w:val="24"/>
          <w:szCs w:val="24"/>
        </w:rPr>
      </w:pPr>
    </w:p>
    <w:sectPr w:rsidR="004D2C11" w:rsidSect="009F029D">
      <w:headerReference w:type="default" r:id="rId7"/>
      <w:pgSz w:w="11906" w:h="16838"/>
      <w:pgMar w:top="1134"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E5CB8" w14:textId="77777777" w:rsidR="003B219B" w:rsidRDefault="003B219B" w:rsidP="00BC5147">
      <w:pPr>
        <w:spacing w:after="0" w:line="240" w:lineRule="auto"/>
      </w:pPr>
      <w:r>
        <w:separator/>
      </w:r>
    </w:p>
  </w:endnote>
  <w:endnote w:type="continuationSeparator" w:id="0">
    <w:p w14:paraId="633373AB" w14:textId="77777777" w:rsidR="003B219B" w:rsidRDefault="003B219B" w:rsidP="00BC5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F4C249" w14:textId="77777777" w:rsidR="003B219B" w:rsidRDefault="003B219B" w:rsidP="00BC5147">
      <w:pPr>
        <w:spacing w:after="0" w:line="240" w:lineRule="auto"/>
      </w:pPr>
      <w:r>
        <w:separator/>
      </w:r>
    </w:p>
  </w:footnote>
  <w:footnote w:type="continuationSeparator" w:id="0">
    <w:p w14:paraId="1D51D607" w14:textId="77777777" w:rsidR="003B219B" w:rsidRDefault="003B219B" w:rsidP="00BC51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66C43" w14:textId="77777777" w:rsidR="00BC5147" w:rsidRPr="00BC5147" w:rsidRDefault="00BC5147" w:rsidP="00BC5147">
    <w:pPr>
      <w:pStyle w:val="a7"/>
      <w:jc w:val="right"/>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0A36"/>
    <w:multiLevelType w:val="multilevel"/>
    <w:tmpl w:val="53B6D106"/>
    <w:lvl w:ilvl="0">
      <w:start w:val="1"/>
      <w:numFmt w:val="decimal"/>
      <w:lvlText w:val="%1."/>
      <w:lvlJc w:val="left"/>
      <w:pPr>
        <w:ind w:left="72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475C4E6C"/>
    <w:multiLevelType w:val="hybridMultilevel"/>
    <w:tmpl w:val="93E676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CA77500"/>
    <w:multiLevelType w:val="hybridMultilevel"/>
    <w:tmpl w:val="D1568DB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AB143C1"/>
    <w:multiLevelType w:val="hybridMultilevel"/>
    <w:tmpl w:val="D5F492EE"/>
    <w:lvl w:ilvl="0" w:tplc="3118EB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5248"/>
    <w:rsid w:val="00001D3E"/>
    <w:rsid w:val="00010FD1"/>
    <w:rsid w:val="00012839"/>
    <w:rsid w:val="000210A5"/>
    <w:rsid w:val="00025B1C"/>
    <w:rsid w:val="00035760"/>
    <w:rsid w:val="0004541B"/>
    <w:rsid w:val="00052EFC"/>
    <w:rsid w:val="000574F0"/>
    <w:rsid w:val="000656F9"/>
    <w:rsid w:val="00065A1E"/>
    <w:rsid w:val="00071667"/>
    <w:rsid w:val="00077193"/>
    <w:rsid w:val="00083182"/>
    <w:rsid w:val="00083413"/>
    <w:rsid w:val="000961A5"/>
    <w:rsid w:val="00096B6C"/>
    <w:rsid w:val="000A6635"/>
    <w:rsid w:val="000A679A"/>
    <w:rsid w:val="000B11F0"/>
    <w:rsid w:val="000B1484"/>
    <w:rsid w:val="000B340D"/>
    <w:rsid w:val="000B4402"/>
    <w:rsid w:val="000B71DC"/>
    <w:rsid w:val="000C5F2D"/>
    <w:rsid w:val="000C7513"/>
    <w:rsid w:val="000C7687"/>
    <w:rsid w:val="000D3110"/>
    <w:rsid w:val="000D4208"/>
    <w:rsid w:val="000E1406"/>
    <w:rsid w:val="000E16AF"/>
    <w:rsid w:val="0010037B"/>
    <w:rsid w:val="00100D91"/>
    <w:rsid w:val="00103156"/>
    <w:rsid w:val="0012016D"/>
    <w:rsid w:val="001241B4"/>
    <w:rsid w:val="00124D5F"/>
    <w:rsid w:val="0012506D"/>
    <w:rsid w:val="00131903"/>
    <w:rsid w:val="00136C17"/>
    <w:rsid w:val="00163053"/>
    <w:rsid w:val="00166B94"/>
    <w:rsid w:val="001675F9"/>
    <w:rsid w:val="00176CF1"/>
    <w:rsid w:val="00180007"/>
    <w:rsid w:val="00184F40"/>
    <w:rsid w:val="0018564A"/>
    <w:rsid w:val="00190972"/>
    <w:rsid w:val="00194156"/>
    <w:rsid w:val="00195D1F"/>
    <w:rsid w:val="001A3073"/>
    <w:rsid w:val="001B5244"/>
    <w:rsid w:val="001C2AB2"/>
    <w:rsid w:val="001D0A39"/>
    <w:rsid w:val="001D190F"/>
    <w:rsid w:val="001D4B11"/>
    <w:rsid w:val="001D52D3"/>
    <w:rsid w:val="001E4748"/>
    <w:rsid w:val="001F6EB4"/>
    <w:rsid w:val="00203A96"/>
    <w:rsid w:val="0020767F"/>
    <w:rsid w:val="002101D5"/>
    <w:rsid w:val="00224318"/>
    <w:rsid w:val="002413D4"/>
    <w:rsid w:val="0024475B"/>
    <w:rsid w:val="00244D9C"/>
    <w:rsid w:val="00251023"/>
    <w:rsid w:val="002527C0"/>
    <w:rsid w:val="00255CAC"/>
    <w:rsid w:val="00257EF1"/>
    <w:rsid w:val="00275A38"/>
    <w:rsid w:val="002764E3"/>
    <w:rsid w:val="002A2D9C"/>
    <w:rsid w:val="002A4138"/>
    <w:rsid w:val="002B3449"/>
    <w:rsid w:val="002C59CC"/>
    <w:rsid w:val="002D62A7"/>
    <w:rsid w:val="002D7043"/>
    <w:rsid w:val="002E0482"/>
    <w:rsid w:val="002E0F02"/>
    <w:rsid w:val="002E1607"/>
    <w:rsid w:val="002E3F64"/>
    <w:rsid w:val="002E6F0F"/>
    <w:rsid w:val="003023FC"/>
    <w:rsid w:val="00310AF3"/>
    <w:rsid w:val="00311DAF"/>
    <w:rsid w:val="003144D5"/>
    <w:rsid w:val="00314B5B"/>
    <w:rsid w:val="0031743B"/>
    <w:rsid w:val="00324E0B"/>
    <w:rsid w:val="00325C0C"/>
    <w:rsid w:val="003272D9"/>
    <w:rsid w:val="003303CA"/>
    <w:rsid w:val="0033252C"/>
    <w:rsid w:val="00333BBA"/>
    <w:rsid w:val="00340B91"/>
    <w:rsid w:val="00356208"/>
    <w:rsid w:val="003626FF"/>
    <w:rsid w:val="003639E3"/>
    <w:rsid w:val="0036442B"/>
    <w:rsid w:val="00364A1F"/>
    <w:rsid w:val="0036535B"/>
    <w:rsid w:val="0038321D"/>
    <w:rsid w:val="003837D3"/>
    <w:rsid w:val="00390FD8"/>
    <w:rsid w:val="00395B32"/>
    <w:rsid w:val="003A0E61"/>
    <w:rsid w:val="003B13DF"/>
    <w:rsid w:val="003B1604"/>
    <w:rsid w:val="003B163A"/>
    <w:rsid w:val="003B219B"/>
    <w:rsid w:val="003C1B28"/>
    <w:rsid w:val="003C2FCE"/>
    <w:rsid w:val="003C391A"/>
    <w:rsid w:val="003C5D86"/>
    <w:rsid w:val="003D2AB7"/>
    <w:rsid w:val="003D63BE"/>
    <w:rsid w:val="003D7278"/>
    <w:rsid w:val="003E52D1"/>
    <w:rsid w:val="003F560D"/>
    <w:rsid w:val="003F6FBA"/>
    <w:rsid w:val="0040042E"/>
    <w:rsid w:val="00400B56"/>
    <w:rsid w:val="004060C9"/>
    <w:rsid w:val="00420DE9"/>
    <w:rsid w:val="00425F61"/>
    <w:rsid w:val="00427AE7"/>
    <w:rsid w:val="004306F0"/>
    <w:rsid w:val="00430F30"/>
    <w:rsid w:val="0043278F"/>
    <w:rsid w:val="00443B05"/>
    <w:rsid w:val="00445113"/>
    <w:rsid w:val="00446878"/>
    <w:rsid w:val="0045271B"/>
    <w:rsid w:val="004579C6"/>
    <w:rsid w:val="00457D24"/>
    <w:rsid w:val="00461F35"/>
    <w:rsid w:val="00462470"/>
    <w:rsid w:val="0046551E"/>
    <w:rsid w:val="00470AED"/>
    <w:rsid w:val="0047166E"/>
    <w:rsid w:val="00477E42"/>
    <w:rsid w:val="004800C4"/>
    <w:rsid w:val="00481793"/>
    <w:rsid w:val="00487B28"/>
    <w:rsid w:val="00487E2C"/>
    <w:rsid w:val="00491DB9"/>
    <w:rsid w:val="00494869"/>
    <w:rsid w:val="004969B0"/>
    <w:rsid w:val="004A085E"/>
    <w:rsid w:val="004A41EE"/>
    <w:rsid w:val="004A4E10"/>
    <w:rsid w:val="004A609F"/>
    <w:rsid w:val="004C02FE"/>
    <w:rsid w:val="004C27FA"/>
    <w:rsid w:val="004C324A"/>
    <w:rsid w:val="004D0044"/>
    <w:rsid w:val="004D1614"/>
    <w:rsid w:val="004D2C11"/>
    <w:rsid w:val="004E7D24"/>
    <w:rsid w:val="004F2531"/>
    <w:rsid w:val="004F500D"/>
    <w:rsid w:val="004F5A75"/>
    <w:rsid w:val="00500D15"/>
    <w:rsid w:val="005051B0"/>
    <w:rsid w:val="00505465"/>
    <w:rsid w:val="00506129"/>
    <w:rsid w:val="0050738F"/>
    <w:rsid w:val="00513290"/>
    <w:rsid w:val="0052082E"/>
    <w:rsid w:val="005335F3"/>
    <w:rsid w:val="00541469"/>
    <w:rsid w:val="00542833"/>
    <w:rsid w:val="00545789"/>
    <w:rsid w:val="00555B63"/>
    <w:rsid w:val="005576F5"/>
    <w:rsid w:val="00557B20"/>
    <w:rsid w:val="00566403"/>
    <w:rsid w:val="00570DE2"/>
    <w:rsid w:val="005714EC"/>
    <w:rsid w:val="00573744"/>
    <w:rsid w:val="005846EB"/>
    <w:rsid w:val="005863DD"/>
    <w:rsid w:val="00590941"/>
    <w:rsid w:val="0059402E"/>
    <w:rsid w:val="005B3609"/>
    <w:rsid w:val="005B5023"/>
    <w:rsid w:val="005D1E00"/>
    <w:rsid w:val="005D5D22"/>
    <w:rsid w:val="005E36D0"/>
    <w:rsid w:val="005F6689"/>
    <w:rsid w:val="00604B83"/>
    <w:rsid w:val="006067F5"/>
    <w:rsid w:val="006121C8"/>
    <w:rsid w:val="00622578"/>
    <w:rsid w:val="00623FF9"/>
    <w:rsid w:val="00626606"/>
    <w:rsid w:val="0062711E"/>
    <w:rsid w:val="006303CC"/>
    <w:rsid w:val="0063351C"/>
    <w:rsid w:val="00635A77"/>
    <w:rsid w:val="006367BD"/>
    <w:rsid w:val="00646157"/>
    <w:rsid w:val="00652938"/>
    <w:rsid w:val="00653454"/>
    <w:rsid w:val="00662ADE"/>
    <w:rsid w:val="006671D5"/>
    <w:rsid w:val="00667AAA"/>
    <w:rsid w:val="006771CD"/>
    <w:rsid w:val="006809B5"/>
    <w:rsid w:val="006A42F4"/>
    <w:rsid w:val="006A5287"/>
    <w:rsid w:val="006B107E"/>
    <w:rsid w:val="006B1CA7"/>
    <w:rsid w:val="006E06AB"/>
    <w:rsid w:val="006E0B5A"/>
    <w:rsid w:val="006F0BE6"/>
    <w:rsid w:val="00700A70"/>
    <w:rsid w:val="00710922"/>
    <w:rsid w:val="0071110E"/>
    <w:rsid w:val="007115B2"/>
    <w:rsid w:val="00712A67"/>
    <w:rsid w:val="00717533"/>
    <w:rsid w:val="007209DD"/>
    <w:rsid w:val="0073064D"/>
    <w:rsid w:val="0074219D"/>
    <w:rsid w:val="007476D5"/>
    <w:rsid w:val="00750EDF"/>
    <w:rsid w:val="00751B44"/>
    <w:rsid w:val="007538A6"/>
    <w:rsid w:val="00756B95"/>
    <w:rsid w:val="007574B9"/>
    <w:rsid w:val="00757F77"/>
    <w:rsid w:val="0076297D"/>
    <w:rsid w:val="00763B32"/>
    <w:rsid w:val="007643BE"/>
    <w:rsid w:val="00767E8E"/>
    <w:rsid w:val="00770176"/>
    <w:rsid w:val="0077205D"/>
    <w:rsid w:val="0077493B"/>
    <w:rsid w:val="00783452"/>
    <w:rsid w:val="00787446"/>
    <w:rsid w:val="0079371D"/>
    <w:rsid w:val="0079462B"/>
    <w:rsid w:val="007A2437"/>
    <w:rsid w:val="007A2C95"/>
    <w:rsid w:val="007A322F"/>
    <w:rsid w:val="007B0AB7"/>
    <w:rsid w:val="007C1C5C"/>
    <w:rsid w:val="007C2279"/>
    <w:rsid w:val="007D514D"/>
    <w:rsid w:val="007D5248"/>
    <w:rsid w:val="007D619D"/>
    <w:rsid w:val="007D77BC"/>
    <w:rsid w:val="007E7CF9"/>
    <w:rsid w:val="007F0730"/>
    <w:rsid w:val="007F46CE"/>
    <w:rsid w:val="007F4BF3"/>
    <w:rsid w:val="007F52A1"/>
    <w:rsid w:val="00801E22"/>
    <w:rsid w:val="008060B7"/>
    <w:rsid w:val="008113E4"/>
    <w:rsid w:val="00830B24"/>
    <w:rsid w:val="00830F77"/>
    <w:rsid w:val="00834E62"/>
    <w:rsid w:val="008401A4"/>
    <w:rsid w:val="0085093B"/>
    <w:rsid w:val="008559B0"/>
    <w:rsid w:val="008579C0"/>
    <w:rsid w:val="00863BF7"/>
    <w:rsid w:val="008652F8"/>
    <w:rsid w:val="0086731C"/>
    <w:rsid w:val="00872713"/>
    <w:rsid w:val="008810EC"/>
    <w:rsid w:val="008A4EE8"/>
    <w:rsid w:val="008A59BD"/>
    <w:rsid w:val="008A7E5F"/>
    <w:rsid w:val="008B2FD8"/>
    <w:rsid w:val="008B3A2F"/>
    <w:rsid w:val="008B5568"/>
    <w:rsid w:val="008B6A4B"/>
    <w:rsid w:val="008D0A91"/>
    <w:rsid w:val="008D135A"/>
    <w:rsid w:val="008D26E7"/>
    <w:rsid w:val="008E740D"/>
    <w:rsid w:val="008F0511"/>
    <w:rsid w:val="008F0983"/>
    <w:rsid w:val="008F283D"/>
    <w:rsid w:val="008F2947"/>
    <w:rsid w:val="008F5386"/>
    <w:rsid w:val="00900A8C"/>
    <w:rsid w:val="009015E8"/>
    <w:rsid w:val="00921B23"/>
    <w:rsid w:val="00924D9D"/>
    <w:rsid w:val="009257AF"/>
    <w:rsid w:val="0094577C"/>
    <w:rsid w:val="00946135"/>
    <w:rsid w:val="0094664C"/>
    <w:rsid w:val="00946CB0"/>
    <w:rsid w:val="00960F51"/>
    <w:rsid w:val="009636F7"/>
    <w:rsid w:val="0096461F"/>
    <w:rsid w:val="00964F89"/>
    <w:rsid w:val="00967DF0"/>
    <w:rsid w:val="00970FB4"/>
    <w:rsid w:val="00971455"/>
    <w:rsid w:val="00972F44"/>
    <w:rsid w:val="009802D8"/>
    <w:rsid w:val="00982EB2"/>
    <w:rsid w:val="00984CCD"/>
    <w:rsid w:val="00986104"/>
    <w:rsid w:val="009A299E"/>
    <w:rsid w:val="009B11EB"/>
    <w:rsid w:val="009B3539"/>
    <w:rsid w:val="009B5E2E"/>
    <w:rsid w:val="009C2F18"/>
    <w:rsid w:val="009C30B3"/>
    <w:rsid w:val="009C7AC4"/>
    <w:rsid w:val="009D0B27"/>
    <w:rsid w:val="009D43DC"/>
    <w:rsid w:val="009D7DF4"/>
    <w:rsid w:val="009E05A5"/>
    <w:rsid w:val="009E7DAB"/>
    <w:rsid w:val="009F029D"/>
    <w:rsid w:val="009F25DB"/>
    <w:rsid w:val="009F3E3C"/>
    <w:rsid w:val="009F436A"/>
    <w:rsid w:val="009F64F5"/>
    <w:rsid w:val="009F72D6"/>
    <w:rsid w:val="00A235AE"/>
    <w:rsid w:val="00A248EC"/>
    <w:rsid w:val="00A33A08"/>
    <w:rsid w:val="00A47EF6"/>
    <w:rsid w:val="00A56973"/>
    <w:rsid w:val="00A71CA0"/>
    <w:rsid w:val="00A75559"/>
    <w:rsid w:val="00A822FD"/>
    <w:rsid w:val="00A85E91"/>
    <w:rsid w:val="00AA2F64"/>
    <w:rsid w:val="00AA3232"/>
    <w:rsid w:val="00AA496E"/>
    <w:rsid w:val="00AC0A13"/>
    <w:rsid w:val="00AC406C"/>
    <w:rsid w:val="00AC551E"/>
    <w:rsid w:val="00AD0F3B"/>
    <w:rsid w:val="00AD51EC"/>
    <w:rsid w:val="00AD5755"/>
    <w:rsid w:val="00AD7F1D"/>
    <w:rsid w:val="00AE0DF7"/>
    <w:rsid w:val="00AE24CD"/>
    <w:rsid w:val="00AE50E0"/>
    <w:rsid w:val="00AF116B"/>
    <w:rsid w:val="00AF50BC"/>
    <w:rsid w:val="00AF5256"/>
    <w:rsid w:val="00AF770F"/>
    <w:rsid w:val="00B12ECD"/>
    <w:rsid w:val="00B35468"/>
    <w:rsid w:val="00B421B1"/>
    <w:rsid w:val="00B46387"/>
    <w:rsid w:val="00B5217E"/>
    <w:rsid w:val="00B5304A"/>
    <w:rsid w:val="00B54750"/>
    <w:rsid w:val="00B56C71"/>
    <w:rsid w:val="00B833DB"/>
    <w:rsid w:val="00B83E4F"/>
    <w:rsid w:val="00B91A66"/>
    <w:rsid w:val="00B945A5"/>
    <w:rsid w:val="00B9549E"/>
    <w:rsid w:val="00BA3816"/>
    <w:rsid w:val="00BA4609"/>
    <w:rsid w:val="00BA6F3A"/>
    <w:rsid w:val="00BB0084"/>
    <w:rsid w:val="00BB083D"/>
    <w:rsid w:val="00BB430F"/>
    <w:rsid w:val="00BB6740"/>
    <w:rsid w:val="00BB7D50"/>
    <w:rsid w:val="00BC07F7"/>
    <w:rsid w:val="00BC0BAA"/>
    <w:rsid w:val="00BC0EE1"/>
    <w:rsid w:val="00BC26EF"/>
    <w:rsid w:val="00BC5147"/>
    <w:rsid w:val="00BC611F"/>
    <w:rsid w:val="00BD1146"/>
    <w:rsid w:val="00BD209F"/>
    <w:rsid w:val="00BD7F9C"/>
    <w:rsid w:val="00BE5C34"/>
    <w:rsid w:val="00BE6812"/>
    <w:rsid w:val="00BF176F"/>
    <w:rsid w:val="00C05144"/>
    <w:rsid w:val="00C075A0"/>
    <w:rsid w:val="00C07D16"/>
    <w:rsid w:val="00C14AB6"/>
    <w:rsid w:val="00C16DBA"/>
    <w:rsid w:val="00C1721F"/>
    <w:rsid w:val="00C210D0"/>
    <w:rsid w:val="00C34C7E"/>
    <w:rsid w:val="00C50055"/>
    <w:rsid w:val="00C501ED"/>
    <w:rsid w:val="00C51685"/>
    <w:rsid w:val="00C532CA"/>
    <w:rsid w:val="00C534BB"/>
    <w:rsid w:val="00C6353E"/>
    <w:rsid w:val="00C63BCD"/>
    <w:rsid w:val="00C67FFA"/>
    <w:rsid w:val="00C70936"/>
    <w:rsid w:val="00C8058E"/>
    <w:rsid w:val="00C9281D"/>
    <w:rsid w:val="00C97737"/>
    <w:rsid w:val="00CA1FE2"/>
    <w:rsid w:val="00CA4F66"/>
    <w:rsid w:val="00CA6297"/>
    <w:rsid w:val="00CB2F0E"/>
    <w:rsid w:val="00CC0C31"/>
    <w:rsid w:val="00CC3E64"/>
    <w:rsid w:val="00CC5282"/>
    <w:rsid w:val="00CC7827"/>
    <w:rsid w:val="00CD04EE"/>
    <w:rsid w:val="00CD2E1D"/>
    <w:rsid w:val="00CD36D7"/>
    <w:rsid w:val="00CD6A44"/>
    <w:rsid w:val="00CE1943"/>
    <w:rsid w:val="00CE3C3B"/>
    <w:rsid w:val="00CE5A80"/>
    <w:rsid w:val="00CF1AFD"/>
    <w:rsid w:val="00CF44AD"/>
    <w:rsid w:val="00CF4695"/>
    <w:rsid w:val="00CF6501"/>
    <w:rsid w:val="00CF732D"/>
    <w:rsid w:val="00D01282"/>
    <w:rsid w:val="00D0254F"/>
    <w:rsid w:val="00D064C5"/>
    <w:rsid w:val="00D065D0"/>
    <w:rsid w:val="00D06E73"/>
    <w:rsid w:val="00D10F34"/>
    <w:rsid w:val="00D10FFD"/>
    <w:rsid w:val="00D31FCD"/>
    <w:rsid w:val="00D33367"/>
    <w:rsid w:val="00D375D0"/>
    <w:rsid w:val="00D407BB"/>
    <w:rsid w:val="00D50653"/>
    <w:rsid w:val="00D50CB5"/>
    <w:rsid w:val="00D534F7"/>
    <w:rsid w:val="00D56A52"/>
    <w:rsid w:val="00D637E3"/>
    <w:rsid w:val="00D63A5C"/>
    <w:rsid w:val="00D64F93"/>
    <w:rsid w:val="00D70743"/>
    <w:rsid w:val="00D917B3"/>
    <w:rsid w:val="00D94C25"/>
    <w:rsid w:val="00DA1EA1"/>
    <w:rsid w:val="00DA373B"/>
    <w:rsid w:val="00DC243B"/>
    <w:rsid w:val="00DC55CF"/>
    <w:rsid w:val="00DD13FD"/>
    <w:rsid w:val="00DD19AD"/>
    <w:rsid w:val="00DE0E47"/>
    <w:rsid w:val="00DE16DE"/>
    <w:rsid w:val="00DF69AB"/>
    <w:rsid w:val="00E07048"/>
    <w:rsid w:val="00E10F06"/>
    <w:rsid w:val="00E13310"/>
    <w:rsid w:val="00E15F8A"/>
    <w:rsid w:val="00E17E7C"/>
    <w:rsid w:val="00E2125C"/>
    <w:rsid w:val="00E22524"/>
    <w:rsid w:val="00E24881"/>
    <w:rsid w:val="00E346B2"/>
    <w:rsid w:val="00E42056"/>
    <w:rsid w:val="00E50F48"/>
    <w:rsid w:val="00E564C0"/>
    <w:rsid w:val="00E5715A"/>
    <w:rsid w:val="00E659E0"/>
    <w:rsid w:val="00E66FE7"/>
    <w:rsid w:val="00E7024E"/>
    <w:rsid w:val="00E77E2D"/>
    <w:rsid w:val="00E80C35"/>
    <w:rsid w:val="00E81E49"/>
    <w:rsid w:val="00E85A40"/>
    <w:rsid w:val="00E85F81"/>
    <w:rsid w:val="00E93A39"/>
    <w:rsid w:val="00E956B5"/>
    <w:rsid w:val="00EA7B30"/>
    <w:rsid w:val="00EB30DB"/>
    <w:rsid w:val="00EC20FC"/>
    <w:rsid w:val="00EC35AC"/>
    <w:rsid w:val="00EC4A07"/>
    <w:rsid w:val="00ED0AE6"/>
    <w:rsid w:val="00ED35B4"/>
    <w:rsid w:val="00EE1F4F"/>
    <w:rsid w:val="00EE4096"/>
    <w:rsid w:val="00EE4392"/>
    <w:rsid w:val="00EE4FD5"/>
    <w:rsid w:val="00EE6480"/>
    <w:rsid w:val="00F01AE8"/>
    <w:rsid w:val="00F03389"/>
    <w:rsid w:val="00F04C15"/>
    <w:rsid w:val="00F06033"/>
    <w:rsid w:val="00F10E3C"/>
    <w:rsid w:val="00F11667"/>
    <w:rsid w:val="00F155D3"/>
    <w:rsid w:val="00F2476F"/>
    <w:rsid w:val="00F250E1"/>
    <w:rsid w:val="00F25208"/>
    <w:rsid w:val="00F444D8"/>
    <w:rsid w:val="00F47BB2"/>
    <w:rsid w:val="00F51F7F"/>
    <w:rsid w:val="00F536A6"/>
    <w:rsid w:val="00F550EB"/>
    <w:rsid w:val="00F712AA"/>
    <w:rsid w:val="00F746D5"/>
    <w:rsid w:val="00F74B8F"/>
    <w:rsid w:val="00F81B0B"/>
    <w:rsid w:val="00F831C0"/>
    <w:rsid w:val="00F9697F"/>
    <w:rsid w:val="00F97C1E"/>
    <w:rsid w:val="00FA1B5D"/>
    <w:rsid w:val="00FA21B6"/>
    <w:rsid w:val="00FA5FC8"/>
    <w:rsid w:val="00FA6332"/>
    <w:rsid w:val="00FA6CAE"/>
    <w:rsid w:val="00FB1889"/>
    <w:rsid w:val="00FB20E6"/>
    <w:rsid w:val="00FB37F4"/>
    <w:rsid w:val="00FD0DCB"/>
    <w:rsid w:val="00FD1EF1"/>
    <w:rsid w:val="00FD28E6"/>
    <w:rsid w:val="00FD2D35"/>
    <w:rsid w:val="00FD5C6E"/>
    <w:rsid w:val="00FE07E6"/>
    <w:rsid w:val="00FE17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402BF"/>
  <w15:docId w15:val="{655614EF-7822-4221-94EB-E85AA2573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5248"/>
    <w:pPr>
      <w:ind w:left="720"/>
      <w:contextualSpacing/>
    </w:pPr>
  </w:style>
  <w:style w:type="table" w:styleId="a4">
    <w:name w:val="Table Grid"/>
    <w:basedOn w:val="a1"/>
    <w:uiPriority w:val="59"/>
    <w:rsid w:val="006266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12016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2016D"/>
    <w:rPr>
      <w:rFonts w:ascii="Tahoma" w:hAnsi="Tahoma" w:cs="Tahoma"/>
      <w:sz w:val="16"/>
      <w:szCs w:val="16"/>
    </w:rPr>
  </w:style>
  <w:style w:type="paragraph" w:styleId="a7">
    <w:name w:val="header"/>
    <w:basedOn w:val="a"/>
    <w:link w:val="a8"/>
    <w:uiPriority w:val="99"/>
    <w:unhideWhenUsed/>
    <w:rsid w:val="00BC51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C5147"/>
  </w:style>
  <w:style w:type="paragraph" w:styleId="a9">
    <w:name w:val="footer"/>
    <w:basedOn w:val="a"/>
    <w:link w:val="aa"/>
    <w:uiPriority w:val="99"/>
    <w:unhideWhenUsed/>
    <w:rsid w:val="00BC51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C5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395</Words>
  <Characters>2254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Погорелова</dc:creator>
  <cp:lastModifiedBy>Валентий Оксана Михайловна</cp:lastModifiedBy>
  <cp:revision>5</cp:revision>
  <cp:lastPrinted>2018-06-13T06:41:00Z</cp:lastPrinted>
  <dcterms:created xsi:type="dcterms:W3CDTF">2018-08-30T06:03:00Z</dcterms:created>
  <dcterms:modified xsi:type="dcterms:W3CDTF">2020-05-21T13:53:00Z</dcterms:modified>
</cp:coreProperties>
</file>